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Tööleht “Kuidas saada Riigikogu liikmeks?”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Riigikogus on 101 liiget, kelle on sinna valinud Eesti kodanikud. Riigikogu täidab olulisi ülesandeid ning Riigikogu liikmetel on oluline roll esindades Eesti inimesi erinevate otsuste vastuvõtmisel. </w:t>
      </w:r>
      <w:r w:rsidDel="00000000" w:rsidR="00000000" w:rsidRPr="00000000">
        <w:rPr>
          <w:b w:val="1"/>
          <w:sz w:val="20"/>
          <w:szCs w:val="20"/>
          <w:rtl w:val="0"/>
        </w:rPr>
        <w:t xml:space="preserve">Tänases e-külalistunnis saad teada, kuidas saadakse Riigkogu liikmeks ja milliseid ülesandeid Riigikogu liikmed täidavad.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vasta küsimusele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küsimusi 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peale otseülekannet aruta teemat oma klassikaaslasega ja lahenda ülesanne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ENNE OTSEÜLEKANDE VAATAMIST GUUGELDA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tuleta meelde, miks Riigikogu oluline on. Guugelda sõna “Riigikogu” ja pane siia kirja 3 olulist fakti, mille leiad.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line="240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hd w:fill="ffffff" w:val="clear"/>
        <w:spacing w:line="240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hd w:fill="ffffff" w:val="clear"/>
        <w:spacing w:line="240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 saad Youtube otseülekande ajal külalisõpetajalt küsimusi küsida. Selleks lisa vestlusesse või palu õpetajal oma küsimus vestlusesse lisada nii: 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OTSEÜLEKANDE JÄREL UURI ÜHE RIIGIKOGU KOMISJONI KOHTA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Mine veebilehele: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https://www.riigikogu.ee/riigikogu/</w:t>
        </w:r>
      </w:hyperlink>
      <w:r w:rsidDel="00000000" w:rsidR="00000000" w:rsidRPr="00000000">
        <w:rPr>
          <w:sz w:val="20"/>
          <w:szCs w:val="20"/>
          <w:rtl w:val="0"/>
        </w:rPr>
        <w:t xml:space="preserve"> ja leia sealt Riigikogu alatised komisjonid. Vali üks endale meelepärane komisjon ja uuri, mis teemadega komisjon tegeleb üldiselt ja millised on viimaseid uudiseid seoses selle komisjoniga. </w:t>
      </w:r>
      <w:r w:rsidDel="00000000" w:rsidR="00000000" w:rsidRPr="00000000">
        <w:rPr>
          <w:b w:val="1"/>
          <w:sz w:val="20"/>
          <w:szCs w:val="20"/>
          <w:rtl w:val="0"/>
        </w:rPr>
        <w:t xml:space="preserve">Koosta 3 minuti pikkune kõne, kus tutvustad valitud komisjoni tööd ja hiljutisi arenguid. Seejärel võta ühendust ühe enda klassikaaslasega ning tutvustage üksteisele enda valitud komisjoni.</w:t>
      </w:r>
      <w:r w:rsidDel="00000000" w:rsidR="00000000" w:rsidRPr="00000000">
        <w:rPr>
          <w:sz w:val="20"/>
          <w:szCs w:val="20"/>
          <w:rtl w:val="0"/>
        </w:rPr>
        <w:t xml:space="preserve"> Jälgige, kas suudate kolme minuti sisse mahtuda ning uuri, kas klassikaaslane tundis, et sai Sinu kõnest olulist infot.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Alusta kõnet tutvustades, millest räägid ja mis järjekorras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konkreetne ja täpne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Too välja kõige olulisem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Ära loe kõne maha, lähtu teemapunktidest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948.3070866141725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4876800</wp:posOffset>
          </wp:positionH>
          <wp:positionV relativeFrom="paragraph">
            <wp:posOffset>-457199</wp:posOffset>
          </wp:positionV>
          <wp:extent cx="1739662" cy="1033463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9662" cy="10334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riigikogu.ee/riigikogu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