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right"/>
        <w:rPr>
          <w:b w:val="1"/>
          <w:sz w:val="28"/>
          <w:szCs w:val="28"/>
        </w:rPr>
      </w:pPr>
      <w:r w:rsidDel="00000000" w:rsidR="00000000" w:rsidRPr="00000000">
        <w:rPr>
          <w:b w:val="1"/>
          <w:sz w:val="28"/>
          <w:szCs w:val="28"/>
        </w:rPr>
        <w:drawing>
          <wp:inline distB="114300" distT="114300" distL="114300" distR="114300">
            <wp:extent cx="1130262" cy="700088"/>
            <wp:effectExtent b="0" l="0" r="0" t="0"/>
            <wp:docPr id="4"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1130262" cy="7000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line="240" w:lineRule="auto"/>
        <w:rPr>
          <w:b w:val="1"/>
          <w:sz w:val="24"/>
          <w:szCs w:val="24"/>
          <w:highlight w:val="white"/>
        </w:rPr>
      </w:pPr>
      <w:r w:rsidDel="00000000" w:rsidR="00000000" w:rsidRPr="00000000">
        <w:rPr>
          <w:b w:val="1"/>
          <w:sz w:val="24"/>
          <w:szCs w:val="24"/>
          <w:rtl w:val="0"/>
        </w:rPr>
        <w:t xml:space="preserve">Tööleht “</w:t>
      </w:r>
      <w:r w:rsidDel="00000000" w:rsidR="00000000" w:rsidRPr="00000000">
        <w:rPr>
          <w:b w:val="1"/>
          <w:sz w:val="24"/>
          <w:szCs w:val="24"/>
          <w:highlight w:val="white"/>
          <w:rtl w:val="0"/>
        </w:rPr>
        <w:t xml:space="preserve">Miks kliima muutub ja kui suurt rolli mängib selles inimene?</w:t>
      </w:r>
      <w:r w:rsidDel="00000000" w:rsidR="00000000" w:rsidRPr="00000000">
        <w:rPr>
          <w:b w:val="1"/>
          <w:sz w:val="24"/>
          <w:szCs w:val="24"/>
          <w:rtl w:val="0"/>
        </w:rPr>
        <w:t xml:space="preserve">”</w:t>
      </w:r>
      <w:r w:rsidDel="00000000" w:rsidR="00000000" w:rsidRPr="00000000">
        <w:rPr>
          <w:rtl w:val="0"/>
        </w:rPr>
      </w:r>
    </w:p>
    <w:p w:rsidR="00000000" w:rsidDel="00000000" w:rsidP="00000000" w:rsidRDefault="00000000" w:rsidRPr="00000000" w14:paraId="00000003">
      <w:pPr>
        <w:widowControl w:val="0"/>
        <w:spacing w:line="240" w:lineRule="auto"/>
        <w:rPr>
          <w:b w:val="1"/>
          <w:sz w:val="28"/>
          <w:szCs w:val="28"/>
          <w:highlight w:val="white"/>
        </w:rPr>
      </w:pPr>
      <w:r w:rsidDel="00000000" w:rsidR="00000000" w:rsidRPr="00000000">
        <w:rPr>
          <w:rtl w:val="0"/>
        </w:rPr>
      </w:r>
    </w:p>
    <w:p w:rsidR="00000000" w:rsidDel="00000000" w:rsidP="00000000" w:rsidRDefault="00000000" w:rsidRPr="00000000" w14:paraId="00000004">
      <w:pPr>
        <w:jc w:val="both"/>
        <w:rPr>
          <w:b w:val="1"/>
          <w:sz w:val="19"/>
          <w:szCs w:val="19"/>
          <w:highlight w:val="white"/>
        </w:rPr>
      </w:pPr>
      <w:r w:rsidDel="00000000" w:rsidR="00000000" w:rsidRPr="00000000">
        <w:rPr>
          <w:sz w:val="19"/>
          <w:szCs w:val="19"/>
          <w:rtl w:val="0"/>
        </w:rPr>
        <w:t xml:space="preserve">Nii tore, et osaled kliimamuutuste teemalisel loengusarjal. Käesolev tööleht annab sulle võimaluse õpitut mõtestada ja seeläbi teemasse veel rohkem süvitsi minna. Polaaruurija ja meteoroloogi Timo Palo loeng annab sissejuhatuse kliimamuutuste sarjale, loodame sind näha ka järgmistel loengutel! </w:t>
      </w:r>
      <w:r w:rsidDel="00000000" w:rsidR="00000000" w:rsidRPr="00000000">
        <w:rPr>
          <w:rtl w:val="0"/>
        </w:rPr>
      </w:r>
    </w:p>
    <w:p w:rsidR="00000000" w:rsidDel="00000000" w:rsidP="00000000" w:rsidRDefault="00000000" w:rsidRPr="00000000" w14:paraId="00000005">
      <w:pPr>
        <w:widowControl w:val="0"/>
        <w:spacing w:line="240" w:lineRule="auto"/>
        <w:jc w:val="both"/>
        <w:rPr>
          <w:b w:val="1"/>
          <w:sz w:val="20"/>
          <w:szCs w:val="20"/>
          <w:highlight w:val="white"/>
        </w:rPr>
      </w:pPr>
      <w:r w:rsidDel="00000000" w:rsidR="00000000" w:rsidRPr="00000000">
        <w:rPr>
          <w:rtl w:val="0"/>
        </w:rPr>
      </w:r>
    </w:p>
    <w:p w:rsidR="00000000" w:rsidDel="00000000" w:rsidP="00000000" w:rsidRDefault="00000000" w:rsidRPr="00000000" w14:paraId="00000006">
      <w:pPr>
        <w:widowControl w:val="0"/>
        <w:spacing w:line="276" w:lineRule="auto"/>
        <w:ind w:left="720" w:firstLine="0"/>
        <w:rPr>
          <w:sz w:val="18"/>
          <w:szCs w:val="18"/>
        </w:rPr>
      </w:pPr>
      <w:r w:rsidDel="00000000" w:rsidR="00000000" w:rsidRPr="00000000">
        <w:rPr>
          <w:b w:val="1"/>
          <w:sz w:val="18"/>
          <w:szCs w:val="18"/>
          <w:rtl w:val="0"/>
        </w:rPr>
        <w:t xml:space="preserve">Kasuta töölehte nii: </w:t>
      </w:r>
      <w:r w:rsidDel="00000000" w:rsidR="00000000" w:rsidRPr="00000000">
        <w:rPr>
          <w:rtl w:val="0"/>
        </w:rPr>
      </w:r>
    </w:p>
    <w:p w:rsidR="00000000" w:rsidDel="00000000" w:rsidP="00000000" w:rsidRDefault="00000000" w:rsidRPr="00000000" w14:paraId="00000007">
      <w:pPr>
        <w:widowControl w:val="0"/>
        <w:numPr>
          <w:ilvl w:val="0"/>
          <w:numId w:val="4"/>
        </w:numPr>
        <w:spacing w:line="276" w:lineRule="auto"/>
        <w:ind w:left="1440" w:hanging="360"/>
        <w:rPr>
          <w:sz w:val="18"/>
          <w:szCs w:val="18"/>
        </w:rPr>
      </w:pPr>
      <w:r w:rsidDel="00000000" w:rsidR="00000000" w:rsidRPr="00000000">
        <w:rPr>
          <w:sz w:val="18"/>
          <w:szCs w:val="18"/>
          <w:rtl w:val="0"/>
        </w:rPr>
        <w:t xml:space="preserve">enne otseülekande algust vasta küsimustele allpool</w:t>
      </w:r>
    </w:p>
    <w:p w:rsidR="00000000" w:rsidDel="00000000" w:rsidP="00000000" w:rsidRDefault="00000000" w:rsidRPr="00000000" w14:paraId="00000008">
      <w:pPr>
        <w:widowControl w:val="0"/>
        <w:numPr>
          <w:ilvl w:val="0"/>
          <w:numId w:val="4"/>
        </w:numPr>
        <w:spacing w:line="276" w:lineRule="auto"/>
        <w:ind w:left="1440" w:hanging="360"/>
        <w:rPr>
          <w:sz w:val="18"/>
          <w:szCs w:val="18"/>
        </w:rPr>
      </w:pPr>
      <w:r w:rsidDel="00000000" w:rsidR="00000000" w:rsidRPr="00000000">
        <w:rPr>
          <w:sz w:val="18"/>
          <w:szCs w:val="18"/>
          <w:rtl w:val="0"/>
        </w:rPr>
        <w:t xml:space="preserve">otseülekande ajal küsi esinejalt küsimusi ja täida tabelid </w:t>
      </w:r>
    </w:p>
    <w:p w:rsidR="00000000" w:rsidDel="00000000" w:rsidP="00000000" w:rsidRDefault="00000000" w:rsidRPr="00000000" w14:paraId="00000009">
      <w:pPr>
        <w:widowControl w:val="0"/>
        <w:numPr>
          <w:ilvl w:val="0"/>
          <w:numId w:val="4"/>
        </w:numPr>
        <w:spacing w:line="276" w:lineRule="auto"/>
        <w:ind w:left="1440" w:hanging="360"/>
        <w:rPr>
          <w:sz w:val="18"/>
          <w:szCs w:val="18"/>
        </w:rPr>
      </w:pPr>
      <w:r w:rsidDel="00000000" w:rsidR="00000000" w:rsidRPr="00000000">
        <w:rPr>
          <w:sz w:val="18"/>
          <w:szCs w:val="18"/>
          <w:rtl w:val="0"/>
        </w:rPr>
        <w:t xml:space="preserve">pärast otseülekannet viige läbi grupitöö</w:t>
      </w:r>
    </w:p>
    <w:p w:rsidR="00000000" w:rsidDel="00000000" w:rsidP="00000000" w:rsidRDefault="00000000" w:rsidRPr="00000000" w14:paraId="0000000A">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0B">
      <w:pPr>
        <w:widowControl w:val="0"/>
        <w:spacing w:line="240" w:lineRule="auto"/>
        <w:ind w:left="720" w:firstLine="0"/>
        <w:jc w:val="both"/>
        <w:rPr/>
      </w:pPr>
      <w:r w:rsidDel="00000000" w:rsidR="00000000" w:rsidRPr="00000000">
        <w:rPr>
          <w:rtl w:val="0"/>
        </w:rPr>
      </w:r>
    </w:p>
    <w:p w:rsidR="00000000" w:rsidDel="00000000" w:rsidP="00000000" w:rsidRDefault="00000000" w:rsidRPr="00000000" w14:paraId="0000000C">
      <w:pPr>
        <w:widowControl w:val="0"/>
        <w:spacing w:line="240" w:lineRule="auto"/>
        <w:jc w:val="both"/>
        <w:rPr>
          <w:b w:val="1"/>
          <w:u w:val="single"/>
        </w:rPr>
      </w:pPr>
      <w:r w:rsidDel="00000000" w:rsidR="00000000" w:rsidRPr="00000000">
        <w:rPr>
          <w:b w:val="1"/>
          <w:rtl w:val="0"/>
        </w:rPr>
        <w:t xml:space="preserve">ENNE OTSEÜLEKANDE VAATAMIST VASTA KÜSIMUSTELE</w:t>
      </w:r>
      <w:r w:rsidDel="00000000" w:rsidR="00000000" w:rsidRPr="00000000">
        <w:rPr>
          <w:rtl w:val="0"/>
        </w:rPr>
      </w:r>
    </w:p>
    <w:p w:rsidR="00000000" w:rsidDel="00000000" w:rsidP="00000000" w:rsidRDefault="00000000" w:rsidRPr="00000000" w14:paraId="0000000D">
      <w:pPr>
        <w:jc w:val="both"/>
        <w:rPr>
          <w:b w:val="1"/>
        </w:rPr>
      </w:pPr>
      <w:r w:rsidDel="00000000" w:rsidR="00000000" w:rsidRPr="00000000">
        <w:rPr>
          <w:rtl w:val="0"/>
        </w:rPr>
      </w:r>
    </w:p>
    <w:p w:rsidR="00000000" w:rsidDel="00000000" w:rsidP="00000000" w:rsidRDefault="00000000" w:rsidRPr="00000000" w14:paraId="0000000E">
      <w:pPr>
        <w:jc w:val="both"/>
        <w:rPr>
          <w:b w:val="1"/>
          <w:sz w:val="19"/>
          <w:szCs w:val="19"/>
        </w:rPr>
      </w:pPr>
      <w:r w:rsidDel="00000000" w:rsidR="00000000" w:rsidRPr="00000000">
        <w:rPr>
          <w:b w:val="1"/>
          <w:sz w:val="19"/>
          <w:szCs w:val="19"/>
          <w:rtl w:val="0"/>
        </w:rPr>
        <w:t xml:space="preserve">Mida sa tead kliima soojenemise kohta?</w:t>
      </w:r>
    </w:p>
    <w:p w:rsidR="00000000" w:rsidDel="00000000" w:rsidP="00000000" w:rsidRDefault="00000000" w:rsidRPr="00000000" w14:paraId="0000000F">
      <w:pPr>
        <w:jc w:val="both"/>
        <w:rPr>
          <w:sz w:val="19"/>
          <w:szCs w:val="19"/>
        </w:rPr>
      </w:pPr>
      <w:r w:rsidDel="00000000" w:rsidR="00000000" w:rsidRPr="00000000">
        <w:rPr>
          <w:rtl w:val="0"/>
        </w:rPr>
      </w:r>
    </w:p>
    <w:p w:rsidR="00000000" w:rsidDel="00000000" w:rsidP="00000000" w:rsidRDefault="00000000" w:rsidRPr="00000000" w14:paraId="00000010">
      <w:pPr>
        <w:numPr>
          <w:ilvl w:val="0"/>
          <w:numId w:val="3"/>
        </w:numPr>
        <w:ind w:left="720" w:hanging="360"/>
        <w:jc w:val="both"/>
        <w:rPr>
          <w:sz w:val="19"/>
          <w:szCs w:val="19"/>
        </w:rPr>
      </w:pPr>
      <w:r w:rsidDel="00000000" w:rsidR="00000000" w:rsidRPr="00000000">
        <w:rPr>
          <w:sz w:val="19"/>
          <w:szCs w:val="19"/>
          <w:rtl w:val="0"/>
        </w:rPr>
        <w:t xml:space="preserve">Märgi joonisele päikesekiirte teekond maa atmosfääris, kasutades järgnevaid termineid:  Päike, maa, atmosfäär, kasvuhoonegaasid, lühilaineline kiirgus, pikalaineline kiirgus, peegeldumine, neeldumine.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jc w:val="center"/>
        <w:rPr/>
      </w:pPr>
      <w:r w:rsidDel="00000000" w:rsidR="00000000" w:rsidRPr="00000000">
        <w:rPr/>
        <w:drawing>
          <wp:inline distB="114300" distT="114300" distL="114300" distR="114300">
            <wp:extent cx="3395354" cy="4090988"/>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395354" cy="4090988"/>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jc w:val="center"/>
        <w:rPr/>
      </w:pPr>
      <w:r w:rsidDel="00000000" w:rsidR="00000000" w:rsidRPr="00000000">
        <w:rPr>
          <w:rtl w:val="0"/>
        </w:rPr>
      </w:r>
    </w:p>
    <w:p w:rsidR="00000000" w:rsidDel="00000000" w:rsidP="00000000" w:rsidRDefault="00000000" w:rsidRPr="00000000" w14:paraId="00000014">
      <w:pPr>
        <w:jc w:val="center"/>
        <w:rPr/>
      </w:pPr>
      <w:r w:rsidDel="00000000" w:rsidR="00000000" w:rsidRPr="00000000">
        <w:rPr>
          <w:rtl w:val="0"/>
        </w:rPr>
      </w:r>
    </w:p>
    <w:p w:rsidR="00000000" w:rsidDel="00000000" w:rsidP="00000000" w:rsidRDefault="00000000" w:rsidRPr="00000000" w14:paraId="00000015">
      <w:pPr>
        <w:jc w:val="center"/>
        <w:rPr/>
      </w:pPr>
      <w:r w:rsidDel="00000000" w:rsidR="00000000" w:rsidRPr="00000000">
        <w:rPr>
          <w:rtl w:val="0"/>
        </w:rPr>
      </w:r>
    </w:p>
    <w:p w:rsidR="00000000" w:rsidDel="00000000" w:rsidP="00000000" w:rsidRDefault="00000000" w:rsidRPr="00000000" w14:paraId="00000016">
      <w:pPr>
        <w:numPr>
          <w:ilvl w:val="0"/>
          <w:numId w:val="3"/>
        </w:numPr>
        <w:ind w:left="720" w:hanging="360"/>
        <w:rPr>
          <w:sz w:val="19"/>
          <w:szCs w:val="19"/>
        </w:rPr>
      </w:pPr>
      <w:r w:rsidDel="00000000" w:rsidR="00000000" w:rsidRPr="00000000">
        <w:rPr>
          <w:sz w:val="19"/>
          <w:szCs w:val="19"/>
          <w:rtl w:val="0"/>
        </w:rPr>
        <w:t xml:space="preserve">Miks üldse kliima muutub? Missugused tegurid põhjustavad kliimamuutusi?</w:t>
      </w:r>
    </w:p>
    <w:p w:rsidR="00000000" w:rsidDel="00000000" w:rsidP="00000000" w:rsidRDefault="00000000" w:rsidRPr="00000000" w14:paraId="00000017">
      <w:pPr>
        <w:ind w:left="720" w:firstLine="0"/>
        <w:rPr>
          <w:sz w:val="19"/>
          <w:szCs w:val="19"/>
        </w:rPr>
      </w:pPr>
      <w:r w:rsidDel="00000000" w:rsidR="00000000" w:rsidRPr="00000000">
        <w:rPr>
          <w:rtl w:val="0"/>
        </w:rPr>
      </w:r>
    </w:p>
    <w:p w:rsidR="00000000" w:rsidDel="00000000" w:rsidP="00000000" w:rsidRDefault="00000000" w:rsidRPr="00000000" w14:paraId="00000018">
      <w:pPr>
        <w:ind w:left="720" w:firstLine="0"/>
        <w:rPr>
          <w:color w:val="999999"/>
          <w:sz w:val="19"/>
          <w:szCs w:val="19"/>
        </w:rPr>
      </w:pPr>
      <w:r w:rsidDel="00000000" w:rsidR="00000000" w:rsidRPr="00000000">
        <w:rPr>
          <w:color w:val="999999"/>
          <w:sz w:val="19"/>
          <w:szCs w:val="19"/>
          <w:rtl w:val="0"/>
        </w:rPr>
        <w:t xml:space="preserve">……………………………………………………………………………………………………………………………………………………………………………………………………………………………………………………………………………………………………………………………………………………………………………………………………………………………………………………………………………………………………………………………………………………………………………………………</w:t>
      </w:r>
    </w:p>
    <w:p w:rsidR="00000000" w:rsidDel="00000000" w:rsidP="00000000" w:rsidRDefault="00000000" w:rsidRPr="00000000" w14:paraId="00000019">
      <w:pPr>
        <w:ind w:left="720" w:firstLine="0"/>
        <w:rPr>
          <w:sz w:val="19"/>
          <w:szCs w:val="19"/>
        </w:rPr>
      </w:pPr>
      <w:r w:rsidDel="00000000" w:rsidR="00000000" w:rsidRPr="00000000">
        <w:rPr>
          <w:rtl w:val="0"/>
        </w:rPr>
      </w:r>
    </w:p>
    <w:p w:rsidR="00000000" w:rsidDel="00000000" w:rsidP="00000000" w:rsidRDefault="00000000" w:rsidRPr="00000000" w14:paraId="0000001A">
      <w:pPr>
        <w:numPr>
          <w:ilvl w:val="0"/>
          <w:numId w:val="3"/>
        </w:numPr>
        <w:ind w:left="720" w:hanging="360"/>
        <w:rPr>
          <w:sz w:val="19"/>
          <w:szCs w:val="19"/>
        </w:rPr>
      </w:pPr>
      <w:r w:rsidDel="00000000" w:rsidR="00000000" w:rsidRPr="00000000">
        <w:rPr>
          <w:sz w:val="19"/>
          <w:szCs w:val="19"/>
          <w:rtl w:val="0"/>
        </w:rPr>
        <w:t xml:space="preserve">Mida sa tahaksid Timo Palo töö või kliimamuutuste uurimise kohta teada?</w:t>
      </w:r>
    </w:p>
    <w:p w:rsidR="00000000" w:rsidDel="00000000" w:rsidP="00000000" w:rsidRDefault="00000000" w:rsidRPr="00000000" w14:paraId="0000001B">
      <w:pPr>
        <w:ind w:left="720" w:firstLine="0"/>
        <w:rPr>
          <w:color w:val="999999"/>
          <w:sz w:val="19"/>
          <w:szCs w:val="19"/>
        </w:rPr>
      </w:pPr>
      <w:r w:rsidDel="00000000" w:rsidR="00000000" w:rsidRPr="00000000">
        <w:rPr>
          <w:sz w:val="19"/>
          <w:szCs w:val="19"/>
          <w:rtl w:val="0"/>
        </w:rPr>
        <w:t xml:space="preserve">           </w:t>
      </w:r>
      <w:r w:rsidDel="00000000" w:rsidR="00000000" w:rsidRPr="00000000">
        <w:rPr>
          <w:color w:val="999999"/>
          <w:sz w:val="19"/>
          <w:szCs w:val="19"/>
          <w:rtl w:val="0"/>
        </w:rPr>
        <w:t xml:space="preserve">……………………………………………………………………………………………………………………………………………………………………………………………………………………………………………………………………………………………………………………………………………………………………………………………………………………………………………………………………………………………………………………………………………………………………………………………</w:t>
      </w:r>
    </w:p>
    <w:p w:rsidR="00000000" w:rsidDel="00000000" w:rsidP="00000000" w:rsidRDefault="00000000" w:rsidRPr="00000000" w14:paraId="0000001C">
      <w:pPr>
        <w:rPr>
          <w:sz w:val="19"/>
          <w:szCs w:val="19"/>
        </w:rPr>
      </w:pPr>
      <w:r w:rsidDel="00000000" w:rsidR="00000000" w:rsidRPr="00000000">
        <w:rPr>
          <w:rtl w:val="0"/>
        </w:rPr>
      </w:r>
    </w:p>
    <w:p w:rsidR="00000000" w:rsidDel="00000000" w:rsidP="00000000" w:rsidRDefault="00000000" w:rsidRPr="00000000" w14:paraId="0000001D">
      <w:pPr>
        <w:widowControl w:val="0"/>
        <w:rPr>
          <w:b w:val="1"/>
          <w:sz w:val="21"/>
          <w:szCs w:val="21"/>
        </w:rPr>
      </w:pPr>
      <w:r w:rsidDel="00000000" w:rsidR="00000000" w:rsidRPr="00000000">
        <w:rPr>
          <w:rtl w:val="0"/>
        </w:rPr>
      </w:r>
    </w:p>
    <w:p w:rsidR="00000000" w:rsidDel="00000000" w:rsidP="00000000" w:rsidRDefault="00000000" w:rsidRPr="00000000" w14:paraId="0000001E">
      <w:pPr>
        <w:widowControl w:val="0"/>
        <w:rPr>
          <w:b w:val="1"/>
          <w:sz w:val="21"/>
          <w:szCs w:val="21"/>
        </w:rPr>
      </w:pPr>
      <w:r w:rsidDel="00000000" w:rsidR="00000000" w:rsidRPr="00000000">
        <w:rPr>
          <w:b w:val="1"/>
          <w:sz w:val="21"/>
          <w:szCs w:val="21"/>
          <w:rtl w:val="0"/>
        </w:rPr>
        <w:t xml:space="preserve">OTSEÜLEKANDE AJAL KÜSI ESINEJALT KÜSIMUSI JA TÄIDA TABELID</w:t>
      </w:r>
    </w:p>
    <w:p w:rsidR="00000000" w:rsidDel="00000000" w:rsidP="00000000" w:rsidRDefault="00000000" w:rsidRPr="00000000" w14:paraId="0000001F">
      <w:pPr>
        <w:widowControl w:val="0"/>
        <w:jc w:val="both"/>
        <w:rPr>
          <w:b w:val="1"/>
          <w:sz w:val="19"/>
          <w:szCs w:val="19"/>
        </w:rPr>
      </w:pPr>
      <w:r w:rsidDel="00000000" w:rsidR="00000000" w:rsidRPr="00000000">
        <w:rPr>
          <w:rtl w:val="0"/>
        </w:rPr>
      </w:r>
    </w:p>
    <w:p w:rsidR="00000000" w:rsidDel="00000000" w:rsidP="00000000" w:rsidRDefault="00000000" w:rsidRPr="00000000" w14:paraId="00000020">
      <w:pPr>
        <w:widowControl w:val="0"/>
        <w:jc w:val="both"/>
        <w:rPr>
          <w:sz w:val="19"/>
          <w:szCs w:val="19"/>
        </w:rPr>
      </w:pPr>
      <w:r w:rsidDel="00000000" w:rsidR="00000000" w:rsidRPr="00000000">
        <w:rPr>
          <w:sz w:val="19"/>
          <w:szCs w:val="19"/>
          <w:rtl w:val="0"/>
        </w:rPr>
        <w:t xml:space="preserve">Selleks, et saada vastuseid enda jaoks olulistele küsimustele saad YouTube’i otseülekande ajal külalisõpetajalt küsimusi küsida. Selleks lisa vestlusesse või palu õpetajal oma küsimus vestlusesse lisada sellises vormis: </w:t>
      </w:r>
    </w:p>
    <w:p w:rsidR="00000000" w:rsidDel="00000000" w:rsidP="00000000" w:rsidRDefault="00000000" w:rsidRPr="00000000" w14:paraId="00000021">
      <w:pPr>
        <w:widowControl w:val="0"/>
        <w:ind w:firstLine="720"/>
        <w:jc w:val="both"/>
        <w:rPr>
          <w:i w:val="1"/>
          <w:sz w:val="19"/>
          <w:szCs w:val="19"/>
        </w:rPr>
      </w:pPr>
      <w:r w:rsidDel="00000000" w:rsidR="00000000" w:rsidRPr="00000000">
        <w:rPr>
          <w:i w:val="1"/>
          <w:sz w:val="19"/>
          <w:szCs w:val="19"/>
          <w:rtl w:val="0"/>
        </w:rPr>
        <w:t xml:space="preserve">Kaari 12. klass, Kurtna Kool. Kuidas saada presidendiks?</w:t>
      </w:r>
    </w:p>
    <w:p w:rsidR="00000000" w:rsidDel="00000000" w:rsidP="00000000" w:rsidRDefault="00000000" w:rsidRPr="00000000" w14:paraId="00000022">
      <w:pPr>
        <w:widowControl w:val="0"/>
        <w:spacing w:line="240" w:lineRule="auto"/>
        <w:jc w:val="both"/>
        <w:rPr>
          <w:sz w:val="19"/>
          <w:szCs w:val="19"/>
        </w:rPr>
      </w:pPr>
      <w:r w:rsidDel="00000000" w:rsidR="00000000" w:rsidRPr="00000000">
        <w:rPr>
          <w:rtl w:val="0"/>
        </w:rPr>
      </w:r>
    </w:p>
    <w:p w:rsidR="00000000" w:rsidDel="00000000" w:rsidP="00000000" w:rsidRDefault="00000000" w:rsidRPr="00000000" w14:paraId="00000023">
      <w:pPr>
        <w:spacing w:line="240" w:lineRule="auto"/>
        <w:jc w:val="both"/>
        <w:rPr>
          <w:sz w:val="19"/>
          <w:szCs w:val="19"/>
        </w:rPr>
      </w:pPr>
      <w:r w:rsidDel="00000000" w:rsidR="00000000" w:rsidRPr="00000000">
        <w:rPr>
          <w:sz w:val="19"/>
          <w:szCs w:val="19"/>
          <w:rtl w:val="0"/>
        </w:rPr>
        <w:t xml:space="preserve">Ole küsimust sõnastades viisakas ja täpne. Sinu küsimusi näevad kõik, kes samal ajal otseülekannet  vaatavad. Mida varem jõuad küsimused saata, seda suurema tõenäosusega jõuame vastata. </w:t>
      </w:r>
    </w:p>
    <w:p w:rsidR="00000000" w:rsidDel="00000000" w:rsidP="00000000" w:rsidRDefault="00000000" w:rsidRPr="00000000" w14:paraId="00000024">
      <w:pPr>
        <w:spacing w:line="240" w:lineRule="auto"/>
        <w:jc w:val="both"/>
        <w:rPr>
          <w:sz w:val="19"/>
          <w:szCs w:val="19"/>
        </w:rPr>
      </w:pPr>
      <w:r w:rsidDel="00000000" w:rsidR="00000000" w:rsidRPr="00000000">
        <w:rPr>
          <w:rtl w:val="0"/>
        </w:rPr>
      </w:r>
    </w:p>
    <w:p w:rsidR="00000000" w:rsidDel="00000000" w:rsidP="00000000" w:rsidRDefault="00000000" w:rsidRPr="00000000" w14:paraId="00000025">
      <w:pPr>
        <w:widowControl w:val="0"/>
        <w:jc w:val="both"/>
        <w:rPr>
          <w:b w:val="1"/>
          <w:sz w:val="19"/>
          <w:szCs w:val="19"/>
        </w:rPr>
      </w:pPr>
      <w:r w:rsidDel="00000000" w:rsidR="00000000" w:rsidRPr="00000000">
        <w:rPr>
          <w:rtl w:val="0"/>
        </w:rPr>
      </w:r>
    </w:p>
    <w:p w:rsidR="00000000" w:rsidDel="00000000" w:rsidP="00000000" w:rsidRDefault="00000000" w:rsidRPr="00000000" w14:paraId="00000026">
      <w:pPr>
        <w:numPr>
          <w:ilvl w:val="0"/>
          <w:numId w:val="1"/>
        </w:numPr>
        <w:ind w:left="720" w:hanging="360"/>
        <w:jc w:val="both"/>
        <w:rPr>
          <w:b w:val="1"/>
          <w:sz w:val="19"/>
          <w:szCs w:val="19"/>
        </w:rPr>
      </w:pPr>
      <w:r w:rsidDel="00000000" w:rsidR="00000000" w:rsidRPr="00000000">
        <w:rPr>
          <w:sz w:val="19"/>
          <w:szCs w:val="19"/>
          <w:rtl w:val="0"/>
        </w:rPr>
        <w:t xml:space="preserve">Järgnevas tabelis on toodud välja erinevad kasvuhoonegaasid. Too välja missugused looduslikud ja inimtekkelised tegurid neid gaase eraldavad.</w:t>
      </w:r>
      <w:r w:rsidDel="00000000" w:rsidR="00000000" w:rsidRPr="00000000">
        <w:rPr>
          <w:rtl w:val="0"/>
        </w:rPr>
      </w:r>
    </w:p>
    <w:p w:rsidR="00000000" w:rsidDel="00000000" w:rsidP="00000000" w:rsidRDefault="00000000" w:rsidRPr="00000000" w14:paraId="00000027">
      <w:pPr>
        <w:ind w:left="720" w:firstLine="0"/>
        <w:rPr>
          <w:sz w:val="19"/>
          <w:szCs w:val="19"/>
        </w:rPr>
      </w:pPr>
      <w:r w:rsidDel="00000000" w:rsidR="00000000" w:rsidRPr="00000000">
        <w:rPr>
          <w:rtl w:val="0"/>
        </w:rPr>
      </w:r>
    </w:p>
    <w:tbl>
      <w:tblPr>
        <w:tblStyle w:val="Table1"/>
        <w:tblW w:w="8309.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90"/>
        <w:gridCol w:w="3270"/>
        <w:gridCol w:w="2549"/>
        <w:tblGridChange w:id="0">
          <w:tblGrid>
            <w:gridCol w:w="2490"/>
            <w:gridCol w:w="3270"/>
            <w:gridCol w:w="254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b w:val="1"/>
                <w:sz w:val="19"/>
                <w:szCs w:val="19"/>
              </w:rPr>
            </w:pPr>
            <w:r w:rsidDel="00000000" w:rsidR="00000000" w:rsidRPr="00000000">
              <w:rPr>
                <w:b w:val="1"/>
                <w:sz w:val="19"/>
                <w:szCs w:val="19"/>
                <w:rtl w:val="0"/>
              </w:rPr>
              <w:t xml:space="preserve">Kasvuhoonegaas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b w:val="1"/>
                <w:sz w:val="19"/>
                <w:szCs w:val="19"/>
              </w:rPr>
            </w:pPr>
            <w:r w:rsidDel="00000000" w:rsidR="00000000" w:rsidRPr="00000000">
              <w:rPr>
                <w:b w:val="1"/>
                <w:sz w:val="19"/>
                <w:szCs w:val="19"/>
                <w:rtl w:val="0"/>
              </w:rPr>
              <w:t xml:space="preserve">Looduslikud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b w:val="1"/>
                <w:sz w:val="19"/>
                <w:szCs w:val="19"/>
              </w:rPr>
            </w:pPr>
            <w:r w:rsidDel="00000000" w:rsidR="00000000" w:rsidRPr="00000000">
              <w:rPr>
                <w:b w:val="1"/>
                <w:sz w:val="19"/>
                <w:szCs w:val="19"/>
                <w:rtl w:val="0"/>
              </w:rPr>
              <w:t xml:space="preserve">Inimtekkelised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sz w:val="19"/>
                <w:szCs w:val="19"/>
              </w:rPr>
            </w:pPr>
            <w:r w:rsidDel="00000000" w:rsidR="00000000" w:rsidRPr="00000000">
              <w:rPr>
                <w:sz w:val="19"/>
                <w:szCs w:val="19"/>
                <w:rtl w:val="0"/>
              </w:rPr>
              <w:t xml:space="preserve">Veeaur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sz w:val="19"/>
                <w:szCs w:val="19"/>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sz w:val="19"/>
                <w:szCs w:val="19"/>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sz w:val="19"/>
                <w:szCs w:val="19"/>
              </w:rPr>
            </w:pPr>
            <w:r w:rsidDel="00000000" w:rsidR="00000000" w:rsidRPr="00000000">
              <w:rPr>
                <w:sz w:val="19"/>
                <w:szCs w:val="19"/>
                <w:rtl w:val="0"/>
              </w:rPr>
              <w:t xml:space="preserve">Süsihappegaas (CO2)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sz w:val="19"/>
                <w:szCs w:val="19"/>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sz w:val="19"/>
                <w:szCs w:val="19"/>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sz w:val="19"/>
                <w:szCs w:val="19"/>
              </w:rPr>
            </w:pPr>
            <w:r w:rsidDel="00000000" w:rsidR="00000000" w:rsidRPr="00000000">
              <w:rPr>
                <w:sz w:val="19"/>
                <w:szCs w:val="19"/>
                <w:rtl w:val="0"/>
              </w:rPr>
              <w:t xml:space="preserve">Osoon (03)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sz w:val="19"/>
                <w:szCs w:val="19"/>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sz w:val="19"/>
                <w:szCs w:val="19"/>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sz w:val="19"/>
                <w:szCs w:val="19"/>
              </w:rPr>
            </w:pPr>
            <w:r w:rsidDel="00000000" w:rsidR="00000000" w:rsidRPr="00000000">
              <w:rPr>
                <w:sz w:val="19"/>
                <w:szCs w:val="19"/>
                <w:rtl w:val="0"/>
              </w:rPr>
              <w:t xml:space="preserve">Metaan (CH4)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sz w:val="19"/>
                <w:szCs w:val="19"/>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sz w:val="19"/>
                <w:szCs w:val="19"/>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sz w:val="19"/>
                <w:szCs w:val="19"/>
              </w:rPr>
            </w:pPr>
            <w:r w:rsidDel="00000000" w:rsidR="00000000" w:rsidRPr="00000000">
              <w:rPr>
                <w:sz w:val="19"/>
                <w:szCs w:val="19"/>
                <w:rtl w:val="0"/>
              </w:rPr>
              <w:t xml:space="preserve">Lämmastikoksiidid (NOX)</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sz w:val="19"/>
                <w:szCs w:val="19"/>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sz w:val="19"/>
                <w:szCs w:val="19"/>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sz w:val="19"/>
                <w:szCs w:val="19"/>
              </w:rPr>
            </w:pPr>
            <w:r w:rsidDel="00000000" w:rsidR="00000000" w:rsidRPr="00000000">
              <w:rPr>
                <w:sz w:val="19"/>
                <w:szCs w:val="19"/>
                <w:rtl w:val="0"/>
              </w:rPr>
              <w:t xml:space="preserve">Vääveldioksiid (SO2)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sz w:val="19"/>
                <w:szCs w:val="19"/>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sz w:val="19"/>
                <w:szCs w:val="19"/>
              </w:rPr>
            </w:pPr>
            <w:r w:rsidDel="00000000" w:rsidR="00000000" w:rsidRPr="00000000">
              <w:rPr>
                <w:rtl w:val="0"/>
              </w:rPr>
            </w:r>
          </w:p>
        </w:tc>
      </w:tr>
    </w:tbl>
    <w:p w:rsidR="00000000" w:rsidDel="00000000" w:rsidP="00000000" w:rsidRDefault="00000000" w:rsidRPr="00000000" w14:paraId="0000003D">
      <w:pPr>
        <w:ind w:left="720" w:firstLine="0"/>
        <w:rPr>
          <w:sz w:val="19"/>
          <w:szCs w:val="19"/>
        </w:rPr>
      </w:pPr>
      <w:r w:rsidDel="00000000" w:rsidR="00000000" w:rsidRPr="00000000">
        <w:rPr>
          <w:rtl w:val="0"/>
        </w:rPr>
      </w:r>
    </w:p>
    <w:p w:rsidR="00000000" w:rsidDel="00000000" w:rsidP="00000000" w:rsidRDefault="00000000" w:rsidRPr="00000000" w14:paraId="0000003E">
      <w:pPr>
        <w:widowControl w:val="0"/>
        <w:ind w:left="720" w:firstLine="0"/>
        <w:jc w:val="both"/>
        <w:rPr>
          <w:b w:val="1"/>
          <w:sz w:val="19"/>
          <w:szCs w:val="19"/>
        </w:rPr>
      </w:pPr>
      <w:r w:rsidDel="00000000" w:rsidR="00000000" w:rsidRPr="00000000">
        <w:rPr>
          <w:rtl w:val="0"/>
        </w:rPr>
      </w:r>
    </w:p>
    <w:p w:rsidR="00000000" w:rsidDel="00000000" w:rsidP="00000000" w:rsidRDefault="00000000" w:rsidRPr="00000000" w14:paraId="0000003F">
      <w:pPr>
        <w:widowControl w:val="0"/>
        <w:ind w:left="720" w:firstLine="0"/>
        <w:jc w:val="both"/>
        <w:rPr>
          <w:b w:val="1"/>
          <w:sz w:val="19"/>
          <w:szCs w:val="19"/>
        </w:rPr>
      </w:pPr>
      <w:r w:rsidDel="00000000" w:rsidR="00000000" w:rsidRPr="00000000">
        <w:rPr>
          <w:rtl w:val="0"/>
        </w:rPr>
      </w:r>
    </w:p>
    <w:p w:rsidR="00000000" w:rsidDel="00000000" w:rsidP="00000000" w:rsidRDefault="00000000" w:rsidRPr="00000000" w14:paraId="00000040">
      <w:pPr>
        <w:numPr>
          <w:ilvl w:val="0"/>
          <w:numId w:val="1"/>
        </w:numPr>
        <w:ind w:left="720" w:hanging="360"/>
        <w:jc w:val="both"/>
        <w:rPr>
          <w:sz w:val="19"/>
          <w:szCs w:val="19"/>
        </w:rPr>
      </w:pPr>
      <w:r w:rsidDel="00000000" w:rsidR="00000000" w:rsidRPr="00000000">
        <w:rPr>
          <w:sz w:val="19"/>
          <w:szCs w:val="19"/>
          <w:rtl w:val="0"/>
        </w:rPr>
        <w:t xml:space="preserve">Too allolevas tabelis välja, millised tegevused suurendavad kliima soojenemist (nii looduslikud kui inimtekkelised) ja millised vähendavad. Loodusteadlased räägivad nendest teguritest kui tagasiside mehhanismidest. Positiivne tagasiside toob uue tasakaalu (suurendab kliima soojenemist), negatiivne tagasiside on stabiliseeriv (kliimasüsteem naaseb samasse olekusse). </w:t>
      </w:r>
    </w:p>
    <w:p w:rsidR="00000000" w:rsidDel="00000000" w:rsidP="00000000" w:rsidRDefault="00000000" w:rsidRPr="00000000" w14:paraId="00000041">
      <w:pPr>
        <w:ind w:left="720" w:firstLine="0"/>
        <w:jc w:val="both"/>
        <w:rPr>
          <w:sz w:val="19"/>
          <w:szCs w:val="19"/>
        </w:rPr>
      </w:pPr>
      <w:r w:rsidDel="00000000" w:rsidR="00000000" w:rsidRPr="00000000">
        <w:rPr>
          <w:rtl w:val="0"/>
        </w:rPr>
      </w:r>
    </w:p>
    <w:p w:rsidR="00000000" w:rsidDel="00000000" w:rsidP="00000000" w:rsidRDefault="00000000" w:rsidRPr="00000000" w14:paraId="00000042">
      <w:pPr>
        <w:ind w:left="720" w:firstLine="0"/>
        <w:jc w:val="both"/>
        <w:rPr>
          <w:sz w:val="19"/>
          <w:szCs w:val="19"/>
        </w:rPr>
      </w:pPr>
      <w:r w:rsidDel="00000000" w:rsidR="00000000" w:rsidRPr="00000000">
        <w:rPr>
          <w:rtl w:val="0"/>
        </w:rPr>
      </w:r>
    </w:p>
    <w:p w:rsidR="00000000" w:rsidDel="00000000" w:rsidP="00000000" w:rsidRDefault="00000000" w:rsidRPr="00000000" w14:paraId="00000043">
      <w:pPr>
        <w:ind w:left="720" w:firstLine="0"/>
        <w:jc w:val="both"/>
        <w:rPr>
          <w:sz w:val="19"/>
          <w:szCs w:val="19"/>
        </w:rPr>
      </w:pPr>
      <w:r w:rsidDel="00000000" w:rsidR="00000000" w:rsidRPr="00000000">
        <w:rPr>
          <w:rtl w:val="0"/>
        </w:rPr>
      </w:r>
    </w:p>
    <w:p w:rsidR="00000000" w:rsidDel="00000000" w:rsidP="00000000" w:rsidRDefault="00000000" w:rsidRPr="00000000" w14:paraId="00000044">
      <w:pPr>
        <w:rPr>
          <w:sz w:val="19"/>
          <w:szCs w:val="19"/>
        </w:rPr>
      </w:pPr>
      <w:r w:rsidDel="00000000" w:rsidR="00000000" w:rsidRPr="00000000">
        <w:rPr>
          <w:rtl w:val="0"/>
        </w:rPr>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b w:val="1"/>
                <w:sz w:val="19"/>
                <w:szCs w:val="19"/>
              </w:rPr>
            </w:pPr>
            <w:r w:rsidDel="00000000" w:rsidR="00000000" w:rsidRPr="00000000">
              <w:rPr>
                <w:b w:val="1"/>
                <w:sz w:val="19"/>
                <w:szCs w:val="19"/>
                <w:rtl w:val="0"/>
              </w:rPr>
              <w:t xml:space="preserve">Positiivne tagasiside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b w:val="1"/>
                <w:sz w:val="19"/>
                <w:szCs w:val="19"/>
              </w:rPr>
            </w:pPr>
            <w:r w:rsidDel="00000000" w:rsidR="00000000" w:rsidRPr="00000000">
              <w:rPr>
                <w:b w:val="1"/>
                <w:sz w:val="19"/>
                <w:szCs w:val="19"/>
                <w:rtl w:val="0"/>
              </w:rPr>
              <w:t xml:space="preserve">Negatiivne tagasiside</w:t>
            </w:r>
          </w:p>
        </w:tc>
      </w:tr>
      <w:tr>
        <w:trPr>
          <w:cantSplit w:val="0"/>
          <w:trHeight w:val="2303.613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sz w:val="19"/>
                <w:szCs w:val="19"/>
              </w:rPr>
            </w:pPr>
            <w:r w:rsidDel="00000000" w:rsidR="00000000" w:rsidRPr="00000000">
              <w:rPr>
                <w:rtl w:val="0"/>
              </w:rPr>
            </w:r>
          </w:p>
          <w:p w:rsidR="00000000" w:rsidDel="00000000" w:rsidP="00000000" w:rsidRDefault="00000000" w:rsidRPr="00000000" w14:paraId="00000048">
            <w:pPr>
              <w:widowControl w:val="0"/>
              <w:spacing w:line="240" w:lineRule="auto"/>
              <w:rPr>
                <w:sz w:val="19"/>
                <w:szCs w:val="19"/>
              </w:rPr>
            </w:pPr>
            <w:r w:rsidDel="00000000" w:rsidR="00000000" w:rsidRPr="00000000">
              <w:rPr>
                <w:rtl w:val="0"/>
              </w:rPr>
            </w:r>
          </w:p>
          <w:p w:rsidR="00000000" w:rsidDel="00000000" w:rsidP="00000000" w:rsidRDefault="00000000" w:rsidRPr="00000000" w14:paraId="00000049">
            <w:pPr>
              <w:widowControl w:val="0"/>
              <w:spacing w:line="240" w:lineRule="auto"/>
              <w:rPr>
                <w:sz w:val="19"/>
                <w:szCs w:val="19"/>
              </w:rPr>
            </w:pPr>
            <w:r w:rsidDel="00000000" w:rsidR="00000000" w:rsidRPr="00000000">
              <w:rPr>
                <w:rtl w:val="0"/>
              </w:rPr>
            </w:r>
          </w:p>
          <w:p w:rsidR="00000000" w:rsidDel="00000000" w:rsidP="00000000" w:rsidRDefault="00000000" w:rsidRPr="00000000" w14:paraId="0000004A">
            <w:pPr>
              <w:widowControl w:val="0"/>
              <w:spacing w:line="240" w:lineRule="auto"/>
              <w:rPr>
                <w:sz w:val="19"/>
                <w:szCs w:val="19"/>
              </w:rPr>
            </w:pPr>
            <w:r w:rsidDel="00000000" w:rsidR="00000000" w:rsidRPr="00000000">
              <w:rPr>
                <w:rtl w:val="0"/>
              </w:rPr>
            </w:r>
          </w:p>
          <w:p w:rsidR="00000000" w:rsidDel="00000000" w:rsidP="00000000" w:rsidRDefault="00000000" w:rsidRPr="00000000" w14:paraId="0000004B">
            <w:pPr>
              <w:widowControl w:val="0"/>
              <w:spacing w:line="240" w:lineRule="auto"/>
              <w:rPr>
                <w:sz w:val="19"/>
                <w:szCs w:val="19"/>
              </w:rPr>
            </w:pPr>
            <w:r w:rsidDel="00000000" w:rsidR="00000000" w:rsidRPr="00000000">
              <w:rPr>
                <w:rtl w:val="0"/>
              </w:rPr>
            </w:r>
          </w:p>
          <w:p w:rsidR="00000000" w:rsidDel="00000000" w:rsidP="00000000" w:rsidRDefault="00000000" w:rsidRPr="00000000" w14:paraId="0000004C">
            <w:pPr>
              <w:widowControl w:val="0"/>
              <w:spacing w:line="240" w:lineRule="auto"/>
              <w:rPr>
                <w:sz w:val="19"/>
                <w:szCs w:val="19"/>
              </w:rPr>
            </w:pPr>
            <w:r w:rsidDel="00000000" w:rsidR="00000000" w:rsidRPr="00000000">
              <w:rPr>
                <w:rtl w:val="0"/>
              </w:rPr>
            </w:r>
          </w:p>
          <w:p w:rsidR="00000000" w:rsidDel="00000000" w:rsidP="00000000" w:rsidRDefault="00000000" w:rsidRPr="00000000" w14:paraId="0000004D">
            <w:pPr>
              <w:widowControl w:val="0"/>
              <w:spacing w:line="240" w:lineRule="auto"/>
              <w:rPr>
                <w:sz w:val="19"/>
                <w:szCs w:val="19"/>
              </w:rPr>
            </w:pPr>
            <w:r w:rsidDel="00000000" w:rsidR="00000000" w:rsidRPr="00000000">
              <w:rPr>
                <w:rtl w:val="0"/>
              </w:rPr>
            </w:r>
          </w:p>
          <w:p w:rsidR="00000000" w:rsidDel="00000000" w:rsidP="00000000" w:rsidRDefault="00000000" w:rsidRPr="00000000" w14:paraId="0000004E">
            <w:pPr>
              <w:widowControl w:val="0"/>
              <w:spacing w:line="240" w:lineRule="auto"/>
              <w:rPr>
                <w:sz w:val="19"/>
                <w:szCs w:val="19"/>
              </w:rPr>
            </w:pPr>
            <w:r w:rsidDel="00000000" w:rsidR="00000000" w:rsidRPr="00000000">
              <w:rPr>
                <w:rtl w:val="0"/>
              </w:rPr>
            </w:r>
          </w:p>
          <w:p w:rsidR="00000000" w:rsidDel="00000000" w:rsidP="00000000" w:rsidRDefault="00000000" w:rsidRPr="00000000" w14:paraId="0000004F">
            <w:pPr>
              <w:widowControl w:val="0"/>
              <w:spacing w:line="240" w:lineRule="auto"/>
              <w:rPr>
                <w:sz w:val="19"/>
                <w:szCs w:val="19"/>
              </w:rPr>
            </w:pPr>
            <w:r w:rsidDel="00000000" w:rsidR="00000000" w:rsidRPr="00000000">
              <w:rPr>
                <w:rtl w:val="0"/>
              </w:rPr>
            </w:r>
          </w:p>
          <w:p w:rsidR="00000000" w:rsidDel="00000000" w:rsidP="00000000" w:rsidRDefault="00000000" w:rsidRPr="00000000" w14:paraId="00000050">
            <w:pPr>
              <w:widowControl w:val="0"/>
              <w:spacing w:line="240" w:lineRule="auto"/>
              <w:rPr>
                <w:sz w:val="19"/>
                <w:szCs w:val="19"/>
              </w:rPr>
            </w:pPr>
            <w:r w:rsidDel="00000000" w:rsidR="00000000" w:rsidRPr="00000000">
              <w:rPr>
                <w:rtl w:val="0"/>
              </w:rPr>
            </w:r>
          </w:p>
          <w:p w:rsidR="00000000" w:rsidDel="00000000" w:rsidP="00000000" w:rsidRDefault="00000000" w:rsidRPr="00000000" w14:paraId="00000051">
            <w:pPr>
              <w:widowControl w:val="0"/>
              <w:spacing w:line="240" w:lineRule="auto"/>
              <w:rPr>
                <w:sz w:val="19"/>
                <w:szCs w:val="19"/>
              </w:rPr>
            </w:pPr>
            <w:r w:rsidDel="00000000" w:rsidR="00000000" w:rsidRPr="00000000">
              <w:rPr>
                <w:rtl w:val="0"/>
              </w:rPr>
            </w:r>
          </w:p>
          <w:p w:rsidR="00000000" w:rsidDel="00000000" w:rsidP="00000000" w:rsidRDefault="00000000" w:rsidRPr="00000000" w14:paraId="00000052">
            <w:pPr>
              <w:widowControl w:val="0"/>
              <w:spacing w:line="240" w:lineRule="auto"/>
              <w:rPr>
                <w:sz w:val="19"/>
                <w:szCs w:val="19"/>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sz w:val="19"/>
                <w:szCs w:val="19"/>
              </w:rPr>
            </w:pPr>
            <w:r w:rsidDel="00000000" w:rsidR="00000000" w:rsidRPr="00000000">
              <w:rPr>
                <w:rtl w:val="0"/>
              </w:rPr>
            </w:r>
          </w:p>
          <w:p w:rsidR="00000000" w:rsidDel="00000000" w:rsidP="00000000" w:rsidRDefault="00000000" w:rsidRPr="00000000" w14:paraId="00000054">
            <w:pPr>
              <w:widowControl w:val="0"/>
              <w:spacing w:line="240" w:lineRule="auto"/>
              <w:rPr>
                <w:sz w:val="19"/>
                <w:szCs w:val="19"/>
              </w:rPr>
            </w:pPr>
            <w:r w:rsidDel="00000000" w:rsidR="00000000" w:rsidRPr="00000000">
              <w:rPr>
                <w:rtl w:val="0"/>
              </w:rPr>
            </w:r>
          </w:p>
          <w:p w:rsidR="00000000" w:rsidDel="00000000" w:rsidP="00000000" w:rsidRDefault="00000000" w:rsidRPr="00000000" w14:paraId="00000055">
            <w:pPr>
              <w:widowControl w:val="0"/>
              <w:spacing w:line="240" w:lineRule="auto"/>
              <w:rPr>
                <w:sz w:val="19"/>
                <w:szCs w:val="19"/>
              </w:rPr>
            </w:pPr>
            <w:r w:rsidDel="00000000" w:rsidR="00000000" w:rsidRPr="00000000">
              <w:rPr>
                <w:rtl w:val="0"/>
              </w:rPr>
            </w:r>
          </w:p>
          <w:p w:rsidR="00000000" w:rsidDel="00000000" w:rsidP="00000000" w:rsidRDefault="00000000" w:rsidRPr="00000000" w14:paraId="00000056">
            <w:pPr>
              <w:widowControl w:val="0"/>
              <w:spacing w:line="240" w:lineRule="auto"/>
              <w:rPr>
                <w:sz w:val="19"/>
                <w:szCs w:val="19"/>
              </w:rPr>
            </w:pPr>
            <w:r w:rsidDel="00000000" w:rsidR="00000000" w:rsidRPr="00000000">
              <w:rPr>
                <w:rtl w:val="0"/>
              </w:rPr>
            </w:r>
          </w:p>
          <w:p w:rsidR="00000000" w:rsidDel="00000000" w:rsidP="00000000" w:rsidRDefault="00000000" w:rsidRPr="00000000" w14:paraId="00000057">
            <w:pPr>
              <w:widowControl w:val="0"/>
              <w:spacing w:line="240" w:lineRule="auto"/>
              <w:rPr>
                <w:sz w:val="19"/>
                <w:szCs w:val="19"/>
              </w:rPr>
            </w:pPr>
            <w:r w:rsidDel="00000000" w:rsidR="00000000" w:rsidRPr="00000000">
              <w:rPr>
                <w:rtl w:val="0"/>
              </w:rPr>
            </w:r>
          </w:p>
          <w:p w:rsidR="00000000" w:rsidDel="00000000" w:rsidP="00000000" w:rsidRDefault="00000000" w:rsidRPr="00000000" w14:paraId="00000058">
            <w:pPr>
              <w:widowControl w:val="0"/>
              <w:spacing w:line="240" w:lineRule="auto"/>
              <w:rPr>
                <w:sz w:val="19"/>
                <w:szCs w:val="19"/>
              </w:rPr>
            </w:pPr>
            <w:r w:rsidDel="00000000" w:rsidR="00000000" w:rsidRPr="00000000">
              <w:rPr>
                <w:rtl w:val="0"/>
              </w:rPr>
            </w:r>
          </w:p>
          <w:p w:rsidR="00000000" w:rsidDel="00000000" w:rsidP="00000000" w:rsidRDefault="00000000" w:rsidRPr="00000000" w14:paraId="00000059">
            <w:pPr>
              <w:widowControl w:val="0"/>
              <w:spacing w:line="240" w:lineRule="auto"/>
              <w:rPr>
                <w:sz w:val="19"/>
                <w:szCs w:val="19"/>
              </w:rPr>
            </w:pPr>
            <w:r w:rsidDel="00000000" w:rsidR="00000000" w:rsidRPr="00000000">
              <w:rPr>
                <w:rtl w:val="0"/>
              </w:rPr>
            </w:r>
          </w:p>
          <w:p w:rsidR="00000000" w:rsidDel="00000000" w:rsidP="00000000" w:rsidRDefault="00000000" w:rsidRPr="00000000" w14:paraId="0000005A">
            <w:pPr>
              <w:widowControl w:val="0"/>
              <w:spacing w:line="240" w:lineRule="auto"/>
              <w:rPr>
                <w:sz w:val="19"/>
                <w:szCs w:val="19"/>
              </w:rPr>
            </w:pPr>
            <w:r w:rsidDel="00000000" w:rsidR="00000000" w:rsidRPr="00000000">
              <w:rPr>
                <w:rtl w:val="0"/>
              </w:rPr>
            </w:r>
          </w:p>
        </w:tc>
      </w:tr>
    </w:tbl>
    <w:p w:rsidR="00000000" w:rsidDel="00000000" w:rsidP="00000000" w:rsidRDefault="00000000" w:rsidRPr="00000000" w14:paraId="0000005B">
      <w:pPr>
        <w:rPr>
          <w:sz w:val="19"/>
          <w:szCs w:val="19"/>
        </w:rPr>
      </w:pPr>
      <w:r w:rsidDel="00000000" w:rsidR="00000000" w:rsidRPr="00000000">
        <w:rPr>
          <w:rtl w:val="0"/>
        </w:rPr>
      </w:r>
    </w:p>
    <w:p w:rsidR="00000000" w:rsidDel="00000000" w:rsidP="00000000" w:rsidRDefault="00000000" w:rsidRPr="00000000" w14:paraId="0000005C">
      <w:pPr>
        <w:numPr>
          <w:ilvl w:val="0"/>
          <w:numId w:val="1"/>
        </w:numPr>
        <w:ind w:left="720" w:hanging="360"/>
        <w:rPr>
          <w:sz w:val="19"/>
          <w:szCs w:val="19"/>
        </w:rPr>
      </w:pPr>
      <w:r w:rsidDel="00000000" w:rsidR="00000000" w:rsidRPr="00000000">
        <w:rPr>
          <w:sz w:val="19"/>
          <w:szCs w:val="19"/>
          <w:rtl w:val="0"/>
        </w:rPr>
        <w:t xml:space="preserve">Siia saad kirjutada kõik huvitavad ideed, mida sa loengu jooksul kuuled või mis sind kõnetavad: </w:t>
      </w:r>
    </w:p>
    <w:p w:rsidR="00000000" w:rsidDel="00000000" w:rsidP="00000000" w:rsidRDefault="00000000" w:rsidRPr="00000000" w14:paraId="0000005D">
      <w:pPr>
        <w:ind w:left="720" w:firstLine="0"/>
        <w:rPr>
          <w:sz w:val="19"/>
          <w:szCs w:val="19"/>
        </w:rPr>
      </w:pPr>
      <w:r w:rsidDel="00000000" w:rsidR="00000000" w:rsidRPr="00000000">
        <w:rPr>
          <w:color w:val="999999"/>
          <w:sz w:val="19"/>
          <w:szCs w:val="19"/>
          <w:rtl w:val="0"/>
        </w:rPr>
        <w:t xml:space="preserve">……………………………………………………………………………………………………………………………………………………………………………………………………………………………………………………………………………………………………………………………………………………………………………………………………………………………………………………………………………………………………………………………………………………………………………………………</w:t>
      </w:r>
      <w:r w:rsidDel="00000000" w:rsidR="00000000" w:rsidRPr="00000000">
        <w:rPr>
          <w:rtl w:val="0"/>
        </w:rPr>
      </w:r>
    </w:p>
    <w:p w:rsidR="00000000" w:rsidDel="00000000" w:rsidP="00000000" w:rsidRDefault="00000000" w:rsidRPr="00000000" w14:paraId="0000005E">
      <w:pPr>
        <w:spacing w:line="480" w:lineRule="auto"/>
        <w:rPr>
          <w:b w:val="1"/>
          <w:sz w:val="19"/>
          <w:szCs w:val="19"/>
        </w:rPr>
      </w:pPr>
      <w:r w:rsidDel="00000000" w:rsidR="00000000" w:rsidRPr="00000000">
        <w:rPr>
          <w:rtl w:val="0"/>
        </w:rPr>
      </w:r>
    </w:p>
    <w:p w:rsidR="00000000" w:rsidDel="00000000" w:rsidP="00000000" w:rsidRDefault="00000000" w:rsidRPr="00000000" w14:paraId="0000005F">
      <w:pPr>
        <w:spacing w:line="480" w:lineRule="auto"/>
        <w:rPr>
          <w:b w:val="1"/>
          <w:sz w:val="21"/>
          <w:szCs w:val="21"/>
        </w:rPr>
      </w:pPr>
      <w:r w:rsidDel="00000000" w:rsidR="00000000" w:rsidRPr="00000000">
        <w:rPr>
          <w:b w:val="1"/>
          <w:sz w:val="21"/>
          <w:szCs w:val="21"/>
          <w:rtl w:val="0"/>
        </w:rPr>
        <w:t xml:space="preserve">PÄRAST LOENGUT OSALE GRUPITÖÖS</w:t>
      </w:r>
    </w:p>
    <w:p w:rsidR="00000000" w:rsidDel="00000000" w:rsidP="00000000" w:rsidRDefault="00000000" w:rsidRPr="00000000" w14:paraId="00000060">
      <w:pPr>
        <w:spacing w:line="276" w:lineRule="auto"/>
        <w:jc w:val="both"/>
        <w:rPr>
          <w:b w:val="1"/>
          <w:sz w:val="19"/>
          <w:szCs w:val="19"/>
        </w:rPr>
      </w:pPr>
      <w:r w:rsidDel="00000000" w:rsidR="00000000" w:rsidRPr="00000000">
        <w:rPr>
          <w:b w:val="1"/>
          <w:sz w:val="19"/>
          <w:szCs w:val="19"/>
          <w:rtl w:val="0"/>
        </w:rPr>
        <w:t xml:space="preserve">Kuidas erinevad tegevused suurendavad või aeglustavad kliimamuutusi?</w:t>
      </w:r>
    </w:p>
    <w:p w:rsidR="00000000" w:rsidDel="00000000" w:rsidP="00000000" w:rsidRDefault="00000000" w:rsidRPr="00000000" w14:paraId="00000061">
      <w:pPr>
        <w:spacing w:line="276" w:lineRule="auto"/>
        <w:jc w:val="both"/>
        <w:rPr>
          <w:sz w:val="19"/>
          <w:szCs w:val="19"/>
        </w:rPr>
      </w:pPr>
      <w:r w:rsidDel="00000000" w:rsidR="00000000" w:rsidRPr="00000000">
        <w:rPr>
          <w:rtl w:val="0"/>
        </w:rPr>
      </w:r>
    </w:p>
    <w:p w:rsidR="00000000" w:rsidDel="00000000" w:rsidP="00000000" w:rsidRDefault="00000000" w:rsidRPr="00000000" w14:paraId="00000062">
      <w:pPr>
        <w:numPr>
          <w:ilvl w:val="0"/>
          <w:numId w:val="2"/>
        </w:numPr>
        <w:spacing w:line="276" w:lineRule="auto"/>
        <w:ind w:left="720" w:hanging="360"/>
        <w:jc w:val="both"/>
        <w:rPr>
          <w:color w:val="1d2129"/>
          <w:sz w:val="19"/>
          <w:szCs w:val="19"/>
        </w:rPr>
      </w:pPr>
      <w:r w:rsidDel="00000000" w:rsidR="00000000" w:rsidRPr="00000000">
        <w:rPr>
          <w:color w:val="1d2129"/>
          <w:sz w:val="19"/>
          <w:szCs w:val="19"/>
          <w:rtl w:val="0"/>
        </w:rPr>
        <w:t xml:space="preserve">Jagunege</w:t>
      </w:r>
      <w:r w:rsidDel="00000000" w:rsidR="00000000" w:rsidRPr="00000000">
        <w:rPr>
          <w:color w:val="1d2129"/>
          <w:sz w:val="19"/>
          <w:szCs w:val="19"/>
          <w:rtl w:val="0"/>
        </w:rPr>
        <w:t xml:space="preserve"> 3-4 liikmelisteks gruppideks ning jagage grupikaaslastega, mis teemad või ideed teid loengu ajal kõnetasid. </w:t>
      </w:r>
    </w:p>
    <w:p w:rsidR="00000000" w:rsidDel="00000000" w:rsidP="00000000" w:rsidRDefault="00000000" w:rsidRPr="00000000" w14:paraId="00000063">
      <w:pPr>
        <w:numPr>
          <w:ilvl w:val="0"/>
          <w:numId w:val="2"/>
        </w:numPr>
        <w:spacing w:line="276" w:lineRule="auto"/>
        <w:ind w:left="720" w:hanging="360"/>
        <w:jc w:val="both"/>
        <w:rPr>
          <w:color w:val="1d2129"/>
          <w:sz w:val="19"/>
          <w:szCs w:val="19"/>
        </w:rPr>
      </w:pPr>
      <w:r w:rsidDel="00000000" w:rsidR="00000000" w:rsidRPr="00000000">
        <w:rPr>
          <w:color w:val="1d2129"/>
          <w:sz w:val="19"/>
          <w:szCs w:val="19"/>
          <w:rtl w:val="0"/>
        </w:rPr>
        <w:t xml:space="preserve">Tõmmake enda grupile loosiga üks neljast protsessist: liustike sulamine; igikeltsa sulamine, pilvkatte suurenemine, metsade ja rohealade vähenemine. </w:t>
      </w:r>
    </w:p>
    <w:p w:rsidR="00000000" w:rsidDel="00000000" w:rsidP="00000000" w:rsidRDefault="00000000" w:rsidRPr="00000000" w14:paraId="00000064">
      <w:pPr>
        <w:widowControl w:val="0"/>
        <w:numPr>
          <w:ilvl w:val="0"/>
          <w:numId w:val="2"/>
        </w:numPr>
        <w:spacing w:line="276" w:lineRule="auto"/>
        <w:ind w:left="720" w:hanging="360"/>
        <w:jc w:val="both"/>
        <w:rPr>
          <w:color w:val="1d2129"/>
          <w:sz w:val="19"/>
          <w:szCs w:val="19"/>
        </w:rPr>
      </w:pPr>
      <w:r w:rsidDel="00000000" w:rsidR="00000000" w:rsidRPr="00000000">
        <w:rPr>
          <w:color w:val="1d2129"/>
          <w:sz w:val="19"/>
          <w:szCs w:val="19"/>
          <w:highlight w:val="white"/>
          <w:rtl w:val="0"/>
        </w:rPr>
        <w:t xml:space="preserve">Koostage seda teemat kokkuvõttev skeem, mis tooks välja, missuguse tagasiside jada see tegevus kliimasüsteemis esile kutsub. </w:t>
      </w:r>
    </w:p>
    <w:p w:rsidR="00000000" w:rsidDel="00000000" w:rsidP="00000000" w:rsidRDefault="00000000" w:rsidRPr="00000000" w14:paraId="00000065">
      <w:pPr>
        <w:widowControl w:val="0"/>
        <w:numPr>
          <w:ilvl w:val="0"/>
          <w:numId w:val="2"/>
        </w:numPr>
        <w:spacing w:line="276" w:lineRule="auto"/>
        <w:ind w:left="720" w:hanging="360"/>
        <w:jc w:val="both"/>
        <w:rPr>
          <w:color w:val="1d2129"/>
          <w:sz w:val="19"/>
          <w:szCs w:val="19"/>
          <w:highlight w:val="white"/>
        </w:rPr>
      </w:pPr>
      <w:r w:rsidDel="00000000" w:rsidR="00000000" w:rsidRPr="00000000">
        <w:rPr>
          <w:color w:val="1d2129"/>
          <w:sz w:val="19"/>
          <w:szCs w:val="19"/>
          <w:highlight w:val="white"/>
          <w:rtl w:val="0"/>
        </w:rPr>
        <w:t xml:space="preserve">Skeemi loomiseks vajamineva info kogumiseks soovitame kasutada järgnevaid allikaid: </w:t>
      </w:r>
    </w:p>
    <w:p w:rsidR="00000000" w:rsidDel="00000000" w:rsidP="00000000" w:rsidRDefault="00000000" w:rsidRPr="00000000" w14:paraId="00000066">
      <w:pPr>
        <w:widowControl w:val="0"/>
        <w:spacing w:line="276" w:lineRule="auto"/>
        <w:ind w:left="1440" w:firstLine="0"/>
        <w:rPr>
          <w:color w:val="0000ff"/>
          <w:sz w:val="19"/>
          <w:szCs w:val="19"/>
          <w:highlight w:val="white"/>
        </w:rPr>
      </w:pPr>
      <w:r w:rsidDel="00000000" w:rsidR="00000000" w:rsidRPr="00000000">
        <w:rPr>
          <w:color w:val="1d2129"/>
          <w:sz w:val="19"/>
          <w:szCs w:val="19"/>
          <w:highlight w:val="white"/>
          <w:rtl w:val="0"/>
        </w:rPr>
        <w:t xml:space="preserve">Erinevaid tagasiside mehhanisme tutvustavad ingliskeelsed videod: </w:t>
      </w:r>
      <w:hyperlink r:id="rId8">
        <w:r w:rsidDel="00000000" w:rsidR="00000000" w:rsidRPr="00000000">
          <w:rPr>
            <w:color w:val="0000ff"/>
            <w:sz w:val="19"/>
            <w:szCs w:val="19"/>
            <w:highlight w:val="white"/>
            <w:u w:val="single"/>
            <w:rtl w:val="0"/>
          </w:rPr>
          <w:t xml:space="preserve">https://feedbackloopsclimate.com/forests/</w:t>
        </w:r>
      </w:hyperlink>
      <w:r w:rsidDel="00000000" w:rsidR="00000000" w:rsidRPr="00000000">
        <w:rPr>
          <w:rtl w:val="0"/>
        </w:rPr>
      </w:r>
    </w:p>
    <w:p w:rsidR="00000000" w:rsidDel="00000000" w:rsidP="00000000" w:rsidRDefault="00000000" w:rsidRPr="00000000" w14:paraId="00000067">
      <w:pPr>
        <w:widowControl w:val="0"/>
        <w:spacing w:line="276" w:lineRule="auto"/>
        <w:ind w:left="720" w:firstLine="720"/>
        <w:jc w:val="both"/>
        <w:rPr>
          <w:color w:val="0000ff"/>
          <w:sz w:val="19"/>
          <w:szCs w:val="19"/>
          <w:highlight w:val="white"/>
        </w:rPr>
      </w:pPr>
      <w:r w:rsidDel="00000000" w:rsidR="00000000" w:rsidRPr="00000000">
        <w:rPr>
          <w:color w:val="1d2129"/>
          <w:sz w:val="19"/>
          <w:szCs w:val="19"/>
          <w:highlight w:val="white"/>
          <w:rtl w:val="0"/>
        </w:rPr>
        <w:t xml:space="preserve">Metsade vähenemise video: </w:t>
      </w:r>
      <w:hyperlink r:id="rId9">
        <w:r w:rsidDel="00000000" w:rsidR="00000000" w:rsidRPr="00000000">
          <w:rPr>
            <w:color w:val="0000ff"/>
            <w:sz w:val="19"/>
            <w:szCs w:val="19"/>
            <w:highlight w:val="white"/>
            <w:u w:val="single"/>
            <w:rtl w:val="0"/>
          </w:rPr>
          <w:t xml:space="preserve">https://feedbackloopsclimate.com/forests/</w:t>
        </w:r>
      </w:hyperlink>
      <w:r w:rsidDel="00000000" w:rsidR="00000000" w:rsidRPr="00000000">
        <w:rPr>
          <w:rtl w:val="0"/>
        </w:rPr>
      </w:r>
    </w:p>
    <w:p w:rsidR="00000000" w:rsidDel="00000000" w:rsidP="00000000" w:rsidRDefault="00000000" w:rsidRPr="00000000" w14:paraId="00000068">
      <w:pPr>
        <w:widowControl w:val="0"/>
        <w:spacing w:line="276" w:lineRule="auto"/>
        <w:ind w:left="720" w:firstLine="720"/>
        <w:jc w:val="both"/>
        <w:rPr>
          <w:color w:val="0000ff"/>
          <w:sz w:val="19"/>
          <w:szCs w:val="19"/>
          <w:highlight w:val="white"/>
        </w:rPr>
      </w:pPr>
      <w:r w:rsidDel="00000000" w:rsidR="00000000" w:rsidRPr="00000000">
        <w:rPr>
          <w:color w:val="1d2129"/>
          <w:sz w:val="19"/>
          <w:szCs w:val="19"/>
          <w:highlight w:val="white"/>
          <w:rtl w:val="0"/>
        </w:rPr>
        <w:t xml:space="preserve">Igikeltsa sulamise video: </w:t>
      </w:r>
      <w:hyperlink r:id="rId10">
        <w:r w:rsidDel="00000000" w:rsidR="00000000" w:rsidRPr="00000000">
          <w:rPr>
            <w:color w:val="0000ff"/>
            <w:sz w:val="19"/>
            <w:szCs w:val="19"/>
            <w:highlight w:val="white"/>
            <w:u w:val="single"/>
            <w:rtl w:val="0"/>
          </w:rPr>
          <w:t xml:space="preserve">https://feedbackloopsclimate.com/permafrost/</w:t>
        </w:r>
      </w:hyperlink>
      <w:r w:rsidDel="00000000" w:rsidR="00000000" w:rsidRPr="00000000">
        <w:rPr>
          <w:rtl w:val="0"/>
        </w:rPr>
      </w:r>
    </w:p>
    <w:p w:rsidR="00000000" w:rsidDel="00000000" w:rsidP="00000000" w:rsidRDefault="00000000" w:rsidRPr="00000000" w14:paraId="00000069">
      <w:pPr>
        <w:widowControl w:val="0"/>
        <w:spacing w:line="276" w:lineRule="auto"/>
        <w:ind w:left="720" w:firstLine="720"/>
        <w:jc w:val="both"/>
        <w:rPr>
          <w:color w:val="0000ff"/>
          <w:sz w:val="19"/>
          <w:szCs w:val="19"/>
          <w:highlight w:val="white"/>
        </w:rPr>
      </w:pPr>
      <w:r w:rsidDel="00000000" w:rsidR="00000000" w:rsidRPr="00000000">
        <w:rPr>
          <w:color w:val="1d2129"/>
          <w:sz w:val="19"/>
          <w:szCs w:val="19"/>
          <w:highlight w:val="white"/>
          <w:rtl w:val="0"/>
        </w:rPr>
        <w:t xml:space="preserve">Pilvkatte suurenemise video:</w:t>
      </w:r>
      <w:r w:rsidDel="00000000" w:rsidR="00000000" w:rsidRPr="00000000">
        <w:rPr>
          <w:color w:val="0000ff"/>
          <w:sz w:val="19"/>
          <w:szCs w:val="19"/>
          <w:highlight w:val="white"/>
          <w:rtl w:val="0"/>
        </w:rPr>
        <w:t xml:space="preserve"> </w:t>
      </w:r>
      <w:hyperlink r:id="rId11">
        <w:r w:rsidDel="00000000" w:rsidR="00000000" w:rsidRPr="00000000">
          <w:rPr>
            <w:color w:val="0000ff"/>
            <w:sz w:val="19"/>
            <w:szCs w:val="19"/>
            <w:highlight w:val="white"/>
            <w:u w:val="single"/>
            <w:rtl w:val="0"/>
          </w:rPr>
          <w:t xml:space="preserve">https://feedbackloopsclimate.com/atmosphere/</w:t>
        </w:r>
      </w:hyperlink>
      <w:r w:rsidDel="00000000" w:rsidR="00000000" w:rsidRPr="00000000">
        <w:rPr>
          <w:rtl w:val="0"/>
        </w:rPr>
      </w:r>
    </w:p>
    <w:p w:rsidR="00000000" w:rsidDel="00000000" w:rsidP="00000000" w:rsidRDefault="00000000" w:rsidRPr="00000000" w14:paraId="0000006A">
      <w:pPr>
        <w:widowControl w:val="0"/>
        <w:spacing w:line="276" w:lineRule="auto"/>
        <w:ind w:left="720" w:firstLine="720"/>
        <w:jc w:val="both"/>
        <w:rPr>
          <w:color w:val="0000ff"/>
          <w:sz w:val="19"/>
          <w:szCs w:val="19"/>
          <w:highlight w:val="white"/>
        </w:rPr>
      </w:pPr>
      <w:r w:rsidDel="00000000" w:rsidR="00000000" w:rsidRPr="00000000">
        <w:rPr>
          <w:color w:val="1d2129"/>
          <w:sz w:val="19"/>
          <w:szCs w:val="19"/>
          <w:highlight w:val="white"/>
          <w:rtl w:val="0"/>
        </w:rPr>
        <w:t xml:space="preserve">Liustike sulamise video: </w:t>
      </w:r>
      <w:hyperlink r:id="rId12">
        <w:r w:rsidDel="00000000" w:rsidR="00000000" w:rsidRPr="00000000">
          <w:rPr>
            <w:color w:val="0000ff"/>
            <w:sz w:val="19"/>
            <w:szCs w:val="19"/>
            <w:highlight w:val="white"/>
            <w:u w:val="single"/>
            <w:rtl w:val="0"/>
          </w:rPr>
          <w:t xml:space="preserve">https://feedbackloopsclimate.com/albedo/</w:t>
        </w:r>
      </w:hyperlink>
      <w:r w:rsidDel="00000000" w:rsidR="00000000" w:rsidRPr="00000000">
        <w:rPr>
          <w:rtl w:val="0"/>
        </w:rPr>
      </w:r>
    </w:p>
    <w:p w:rsidR="00000000" w:rsidDel="00000000" w:rsidP="00000000" w:rsidRDefault="00000000" w:rsidRPr="00000000" w14:paraId="0000006B">
      <w:pPr>
        <w:widowControl w:val="0"/>
        <w:spacing w:line="276" w:lineRule="auto"/>
        <w:ind w:left="1440" w:firstLine="0"/>
        <w:rPr>
          <w:color w:val="0000ff"/>
          <w:sz w:val="19"/>
          <w:szCs w:val="19"/>
          <w:highlight w:val="white"/>
        </w:rPr>
      </w:pPr>
      <w:r w:rsidDel="00000000" w:rsidR="00000000" w:rsidRPr="00000000">
        <w:rPr>
          <w:color w:val="1d2129"/>
          <w:sz w:val="19"/>
          <w:szCs w:val="19"/>
          <w:highlight w:val="white"/>
          <w:rtl w:val="0"/>
        </w:rPr>
        <w:t xml:space="preserve">Ingliskeelne lühikokkuvõte erinevate tagasiside mehhanismide kohta: </w:t>
      </w:r>
      <w:hyperlink r:id="rId13">
        <w:r w:rsidDel="00000000" w:rsidR="00000000" w:rsidRPr="00000000">
          <w:rPr>
            <w:color w:val="0000ff"/>
            <w:sz w:val="19"/>
            <w:szCs w:val="19"/>
            <w:highlight w:val="white"/>
            <w:u w:val="single"/>
            <w:rtl w:val="0"/>
          </w:rPr>
          <w:t xml:space="preserve">https://earthhow.com/climate-feedback-loops/</w:t>
        </w:r>
      </w:hyperlink>
      <w:r w:rsidDel="00000000" w:rsidR="00000000" w:rsidRPr="00000000">
        <w:rPr>
          <w:rtl w:val="0"/>
        </w:rPr>
      </w:r>
    </w:p>
    <w:p w:rsidR="00000000" w:rsidDel="00000000" w:rsidP="00000000" w:rsidRDefault="00000000" w:rsidRPr="00000000" w14:paraId="0000006C">
      <w:pPr>
        <w:widowControl w:val="0"/>
        <w:spacing w:line="276" w:lineRule="auto"/>
        <w:ind w:left="720" w:firstLine="0"/>
        <w:jc w:val="both"/>
        <w:rPr>
          <w:color w:val="1d2129"/>
          <w:sz w:val="20"/>
          <w:szCs w:val="20"/>
          <w:highlight w:val="white"/>
        </w:rPr>
      </w:pPr>
      <w:r w:rsidDel="00000000" w:rsidR="00000000" w:rsidRPr="00000000">
        <w:rPr>
          <w:rtl w:val="0"/>
        </w:rPr>
      </w:r>
    </w:p>
    <w:p w:rsidR="00000000" w:rsidDel="00000000" w:rsidP="00000000" w:rsidRDefault="00000000" w:rsidRPr="00000000" w14:paraId="0000006D">
      <w:pPr>
        <w:widowControl w:val="0"/>
        <w:spacing w:line="276" w:lineRule="auto"/>
        <w:ind w:left="720" w:firstLine="0"/>
        <w:jc w:val="both"/>
        <w:rPr>
          <w:color w:val="1d2129"/>
          <w:sz w:val="19"/>
          <w:szCs w:val="19"/>
          <w:highlight w:val="white"/>
        </w:rPr>
      </w:pPr>
      <w:r w:rsidDel="00000000" w:rsidR="00000000" w:rsidRPr="00000000">
        <w:rPr>
          <w:color w:val="1d2129"/>
          <w:sz w:val="19"/>
          <w:szCs w:val="19"/>
          <w:highlight w:val="white"/>
          <w:rtl w:val="0"/>
        </w:rPr>
        <w:t xml:space="preserve">Üks näide tagasiside mehhanismidest, mis on seotud kõrbestumisega (järgmisel lehel). Oma skeemi tegemisel võib lähtuda sarnasest loogikast või olla loovad ja teha ka midagi sootuks teistsugust. Tähtis on vaid, et kasutaksite nooli, märgistamaks protsesse ning iga protsessi põhjus-tagajärg seosed oleks kirjeldatud kas sõnade või joonistusega. </w:t>
      </w:r>
    </w:p>
    <w:p w:rsidR="00000000" w:rsidDel="00000000" w:rsidP="00000000" w:rsidRDefault="00000000" w:rsidRPr="00000000" w14:paraId="0000006E">
      <w:pPr>
        <w:widowControl w:val="0"/>
        <w:spacing w:line="276" w:lineRule="auto"/>
        <w:ind w:left="720" w:firstLine="0"/>
        <w:jc w:val="both"/>
        <w:rPr>
          <w:color w:val="1d2129"/>
          <w:sz w:val="19"/>
          <w:szCs w:val="19"/>
          <w:highlight w:val="white"/>
        </w:rPr>
      </w:pPr>
      <w:r w:rsidDel="00000000" w:rsidR="00000000" w:rsidRPr="00000000">
        <w:rPr>
          <w:rtl w:val="0"/>
        </w:rPr>
      </w:r>
    </w:p>
    <w:p w:rsidR="00000000" w:rsidDel="00000000" w:rsidP="00000000" w:rsidRDefault="00000000" w:rsidRPr="00000000" w14:paraId="0000006F">
      <w:pPr>
        <w:widowControl w:val="0"/>
        <w:numPr>
          <w:ilvl w:val="0"/>
          <w:numId w:val="2"/>
        </w:numPr>
        <w:ind w:left="720" w:hanging="360"/>
        <w:jc w:val="both"/>
        <w:rPr>
          <w:color w:val="1d2129"/>
          <w:sz w:val="19"/>
          <w:szCs w:val="19"/>
          <w:highlight w:val="white"/>
        </w:rPr>
      </w:pPr>
      <w:r w:rsidDel="00000000" w:rsidR="00000000" w:rsidRPr="00000000">
        <w:rPr>
          <w:color w:val="1d2129"/>
          <w:sz w:val="19"/>
          <w:szCs w:val="19"/>
          <w:highlight w:val="white"/>
          <w:rtl w:val="0"/>
        </w:rPr>
        <w:t xml:space="preserve"> Valige rühmast üks õpilane, kes tutvustab skeemi klassikaaslastele. </w:t>
      </w:r>
    </w:p>
    <w:p w:rsidR="00000000" w:rsidDel="00000000" w:rsidP="00000000" w:rsidRDefault="00000000" w:rsidRPr="00000000" w14:paraId="00000070">
      <w:pPr>
        <w:widowControl w:val="0"/>
        <w:numPr>
          <w:ilvl w:val="0"/>
          <w:numId w:val="2"/>
        </w:numPr>
        <w:ind w:left="720" w:hanging="360"/>
        <w:jc w:val="both"/>
        <w:rPr>
          <w:color w:val="1d2129"/>
          <w:sz w:val="19"/>
          <w:szCs w:val="19"/>
          <w:highlight w:val="white"/>
        </w:rPr>
      </w:pPr>
      <w:r w:rsidDel="00000000" w:rsidR="00000000" w:rsidRPr="00000000">
        <w:rPr>
          <w:color w:val="1d2129"/>
          <w:sz w:val="19"/>
          <w:szCs w:val="19"/>
          <w:highlight w:val="white"/>
          <w:rtl w:val="0"/>
        </w:rPr>
        <w:t xml:space="preserve">Tehke skeemidest klassiruumis näitus. </w:t>
      </w:r>
    </w:p>
    <w:p w:rsidR="00000000" w:rsidDel="00000000" w:rsidP="00000000" w:rsidRDefault="00000000" w:rsidRPr="00000000" w14:paraId="00000071">
      <w:pPr>
        <w:widowControl w:val="0"/>
        <w:spacing w:line="276" w:lineRule="auto"/>
        <w:ind w:left="720" w:firstLine="0"/>
        <w:rPr>
          <w:color w:val="1d2129"/>
          <w:sz w:val="20"/>
          <w:szCs w:val="20"/>
          <w:highlight w:val="white"/>
        </w:rPr>
      </w:pPr>
      <w:r w:rsidDel="00000000" w:rsidR="00000000" w:rsidRPr="00000000">
        <w:rPr>
          <w:color w:val="1d2129"/>
          <w:sz w:val="20"/>
          <w:szCs w:val="20"/>
          <w:highlight w:val="white"/>
        </w:rPr>
        <w:drawing>
          <wp:inline distB="114300" distT="114300" distL="114300" distR="114300">
            <wp:extent cx="3852863" cy="2950012"/>
            <wp:effectExtent b="0" l="0" r="0" t="0"/>
            <wp:docPr id="3" name="image1.jpg"/>
            <a:graphic>
              <a:graphicData uri="http://schemas.openxmlformats.org/drawingml/2006/picture">
                <pic:pic>
                  <pic:nvPicPr>
                    <pic:cNvPr id="0" name="image1.jpg"/>
                    <pic:cNvPicPr preferRelativeResize="0"/>
                  </pic:nvPicPr>
                  <pic:blipFill>
                    <a:blip r:embed="rId14"/>
                    <a:srcRect b="0" l="0" r="0" t="0"/>
                    <a:stretch>
                      <a:fillRect/>
                    </a:stretch>
                  </pic:blipFill>
                  <pic:spPr>
                    <a:xfrm>
                      <a:off x="0" y="0"/>
                      <a:ext cx="3852863" cy="2950012"/>
                    </a:xfrm>
                    <a:prstGeom prst="rect"/>
                    <a:ln/>
                  </pic:spPr>
                </pic:pic>
              </a:graphicData>
            </a:graphic>
          </wp:inline>
        </w:drawing>
      </w:r>
      <w:r w:rsidDel="00000000" w:rsidR="00000000" w:rsidRPr="00000000">
        <w:rPr>
          <w:rtl w:val="0"/>
        </w:rPr>
      </w:r>
    </w:p>
    <w:p w:rsidR="00000000" w:rsidDel="00000000" w:rsidP="00000000" w:rsidRDefault="00000000" w:rsidRPr="00000000" w14:paraId="00000072">
      <w:pPr>
        <w:widowControl w:val="0"/>
        <w:spacing w:line="276" w:lineRule="auto"/>
        <w:ind w:left="720" w:firstLine="0"/>
        <w:jc w:val="both"/>
        <w:rPr>
          <w:color w:val="1d2129"/>
          <w:sz w:val="20"/>
          <w:szCs w:val="20"/>
          <w:highlight w:val="white"/>
        </w:rPr>
      </w:pPr>
      <w:r w:rsidDel="00000000" w:rsidR="00000000" w:rsidRPr="00000000">
        <w:rPr>
          <w:rtl w:val="0"/>
        </w:rPr>
      </w:r>
    </w:p>
    <w:p w:rsidR="00000000" w:rsidDel="00000000" w:rsidP="00000000" w:rsidRDefault="00000000" w:rsidRPr="00000000" w14:paraId="00000073">
      <w:pPr>
        <w:widowControl w:val="0"/>
        <w:spacing w:line="276" w:lineRule="auto"/>
        <w:ind w:left="0" w:firstLine="0"/>
        <w:jc w:val="both"/>
        <w:rPr>
          <w:color w:val="1d2129"/>
          <w:sz w:val="20"/>
          <w:szCs w:val="20"/>
          <w:highlight w:val="white"/>
        </w:rPr>
      </w:pPr>
      <w:r w:rsidDel="00000000" w:rsidR="00000000" w:rsidRPr="00000000">
        <w:rPr>
          <w:rtl w:val="0"/>
        </w:rPr>
      </w:r>
    </w:p>
    <w:p w:rsidR="00000000" w:rsidDel="00000000" w:rsidP="00000000" w:rsidRDefault="00000000" w:rsidRPr="00000000" w14:paraId="00000074">
      <w:pPr>
        <w:widowControl w:val="0"/>
        <w:spacing w:line="240" w:lineRule="auto"/>
        <w:rPr>
          <w:color w:val="1d2129"/>
          <w:highlight w:val="white"/>
        </w:rPr>
      </w:pPr>
      <w:r w:rsidDel="00000000" w:rsidR="00000000" w:rsidRPr="00000000">
        <w:rPr>
          <w:rtl w:val="0"/>
        </w:rPr>
      </w:r>
    </w:p>
    <w:p w:rsidR="00000000" w:rsidDel="00000000" w:rsidP="00000000" w:rsidRDefault="00000000" w:rsidRPr="00000000" w14:paraId="00000075">
      <w:pPr>
        <w:rPr>
          <w:color w:val="1d2129"/>
        </w:rPr>
      </w:pPr>
      <w:r w:rsidDel="00000000" w:rsidR="00000000" w:rsidRPr="00000000">
        <w:rPr>
          <w:rtl w:val="0"/>
        </w:rPr>
      </w:r>
    </w:p>
    <w:p w:rsidR="00000000" w:rsidDel="00000000" w:rsidP="00000000" w:rsidRDefault="00000000" w:rsidRPr="00000000" w14:paraId="00000076">
      <w:pPr>
        <w:widowControl w:val="0"/>
        <w:spacing w:line="240" w:lineRule="auto"/>
        <w:ind w:left="720" w:firstLine="0"/>
        <w:rPr>
          <w:b w:val="1"/>
          <w:sz w:val="20"/>
          <w:szCs w:val="20"/>
        </w:rPr>
      </w:pPr>
      <w:r w:rsidDel="00000000" w:rsidR="00000000" w:rsidRPr="00000000">
        <w:rPr>
          <w:b w:val="1"/>
          <w:sz w:val="20"/>
          <w:szCs w:val="20"/>
          <w:rtl w:val="0"/>
        </w:rPr>
        <w:t xml:space="preserve">VÕIMALIKKE </w:t>
      </w:r>
      <w:r w:rsidDel="00000000" w:rsidR="00000000" w:rsidRPr="00000000">
        <w:rPr>
          <w:b w:val="1"/>
          <w:sz w:val="20"/>
          <w:szCs w:val="20"/>
          <w:rtl w:val="0"/>
        </w:rPr>
        <w:t xml:space="preserve">LISATEGEVUSI</w:t>
      </w:r>
    </w:p>
    <w:p w:rsidR="00000000" w:rsidDel="00000000" w:rsidP="00000000" w:rsidRDefault="00000000" w:rsidRPr="00000000" w14:paraId="00000077">
      <w:pPr>
        <w:widowControl w:val="0"/>
        <w:spacing w:line="240" w:lineRule="auto"/>
        <w:ind w:left="720" w:firstLine="0"/>
        <w:rPr>
          <w:b w:val="1"/>
          <w:u w:val="single"/>
        </w:rPr>
      </w:pPr>
      <w:r w:rsidDel="00000000" w:rsidR="00000000" w:rsidRPr="00000000">
        <w:rPr>
          <w:rtl w:val="0"/>
        </w:rPr>
      </w:r>
    </w:p>
    <w:p w:rsidR="00000000" w:rsidDel="00000000" w:rsidP="00000000" w:rsidRDefault="00000000" w:rsidRPr="00000000" w14:paraId="00000078">
      <w:pPr>
        <w:widowControl w:val="0"/>
        <w:spacing w:line="276" w:lineRule="auto"/>
        <w:ind w:left="720" w:firstLine="0"/>
        <w:jc w:val="both"/>
        <w:rPr>
          <w:sz w:val="20"/>
          <w:szCs w:val="20"/>
        </w:rPr>
      </w:pPr>
      <w:r w:rsidDel="00000000" w:rsidR="00000000" w:rsidRPr="00000000">
        <w:rPr>
          <w:sz w:val="20"/>
          <w:szCs w:val="20"/>
          <w:rtl w:val="0"/>
        </w:rPr>
        <w:t xml:space="preserve">Koostage oma skeemi põhjal üks meem. Õpetaja kogub meemid kokku ja saadab Mondosse. Parimatele meemi-tegijatele on auhinnad. </w:t>
      </w:r>
    </w:p>
    <w:p w:rsidR="00000000" w:rsidDel="00000000" w:rsidP="00000000" w:rsidRDefault="00000000" w:rsidRPr="00000000" w14:paraId="00000079">
      <w:pPr>
        <w:widowControl w:val="0"/>
        <w:spacing w:line="276" w:lineRule="auto"/>
        <w:jc w:val="both"/>
        <w:rPr>
          <w:sz w:val="20"/>
          <w:szCs w:val="20"/>
        </w:rPr>
      </w:pPr>
      <w:r w:rsidDel="00000000" w:rsidR="00000000" w:rsidRPr="00000000">
        <w:rPr>
          <w:rtl w:val="0"/>
        </w:rPr>
      </w:r>
    </w:p>
    <w:p w:rsidR="00000000" w:rsidDel="00000000" w:rsidP="00000000" w:rsidRDefault="00000000" w:rsidRPr="00000000" w14:paraId="0000007A">
      <w:pPr>
        <w:widowControl w:val="0"/>
        <w:spacing w:line="276" w:lineRule="auto"/>
        <w:ind w:left="720" w:firstLine="0"/>
        <w:jc w:val="both"/>
        <w:rPr>
          <w:sz w:val="20"/>
          <w:szCs w:val="20"/>
        </w:rPr>
      </w:pPr>
      <w:r w:rsidDel="00000000" w:rsidR="00000000" w:rsidRPr="00000000">
        <w:rPr>
          <w:sz w:val="20"/>
          <w:szCs w:val="20"/>
          <w:rtl w:val="0"/>
        </w:rPr>
        <w:t xml:space="preserve">Kui otsid veel põnevaid viise, kuidas kliimamuutuste kohta rohkem õppida ja end proovile panna, siis võta osa Mondo kliimamuutuste teemalisest </w:t>
      </w:r>
      <w:hyperlink r:id="rId15">
        <w:r w:rsidDel="00000000" w:rsidR="00000000" w:rsidRPr="00000000">
          <w:rPr>
            <w:color w:val="1155cc"/>
            <w:sz w:val="20"/>
            <w:szCs w:val="20"/>
            <w:u w:val="single"/>
            <w:rtl w:val="0"/>
          </w:rPr>
          <w:t xml:space="preserve">noortekonkursist</w:t>
        </w:r>
      </w:hyperlink>
      <w:r w:rsidDel="00000000" w:rsidR="00000000" w:rsidRPr="00000000">
        <w:rPr>
          <w:sz w:val="20"/>
          <w:szCs w:val="20"/>
          <w:rtl w:val="0"/>
        </w:rPr>
        <w:t xml:space="preserve"> ja rände- ning </w:t>
      </w:r>
      <w:hyperlink r:id="rId16">
        <w:r w:rsidDel="00000000" w:rsidR="00000000" w:rsidRPr="00000000">
          <w:rPr>
            <w:color w:val="1155cc"/>
            <w:sz w:val="20"/>
            <w:szCs w:val="20"/>
            <w:u w:val="single"/>
            <w:rtl w:val="0"/>
          </w:rPr>
          <w:t xml:space="preserve">kliimateemalisest häkatonist</w:t>
        </w:r>
      </w:hyperlink>
      <w:r w:rsidDel="00000000" w:rsidR="00000000" w:rsidRPr="00000000">
        <w:rPr>
          <w:sz w:val="20"/>
          <w:szCs w:val="20"/>
          <w:rtl w:val="0"/>
        </w:rPr>
        <w:t xml:space="preserve">.</w:t>
      </w:r>
    </w:p>
    <w:p w:rsidR="00000000" w:rsidDel="00000000" w:rsidP="00000000" w:rsidRDefault="00000000" w:rsidRPr="00000000" w14:paraId="0000007B">
      <w:pPr>
        <w:widowControl w:val="0"/>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07C">
      <w:pPr>
        <w:widowControl w:val="0"/>
        <w:spacing w:line="276" w:lineRule="auto"/>
        <w:ind w:left="720" w:firstLine="0"/>
        <w:jc w:val="both"/>
        <w:rPr>
          <w:sz w:val="20"/>
          <w:szCs w:val="20"/>
        </w:rPr>
      </w:pPr>
      <w:hyperlink r:id="rId17">
        <w:r w:rsidDel="00000000" w:rsidR="00000000" w:rsidRPr="00000000">
          <w:rPr>
            <w:color w:val="1155cc"/>
            <w:sz w:val="20"/>
            <w:szCs w:val="20"/>
            <w:u w:val="single"/>
            <w:rtl w:val="0"/>
          </w:rPr>
          <w:t xml:space="preserve">https://maailmakool.ee/noortekonkurss2021-2022/</w:t>
        </w:r>
      </w:hyperlink>
      <w:r w:rsidDel="00000000" w:rsidR="00000000" w:rsidRPr="00000000">
        <w:rPr>
          <w:rtl w:val="0"/>
        </w:rPr>
      </w:r>
    </w:p>
    <w:p w:rsidR="00000000" w:rsidDel="00000000" w:rsidP="00000000" w:rsidRDefault="00000000" w:rsidRPr="00000000" w14:paraId="0000007D">
      <w:pPr>
        <w:widowControl w:val="0"/>
        <w:spacing w:line="276" w:lineRule="auto"/>
        <w:ind w:left="720" w:firstLine="0"/>
        <w:jc w:val="both"/>
        <w:rPr>
          <w:sz w:val="20"/>
          <w:szCs w:val="20"/>
        </w:rPr>
      </w:pPr>
      <w:hyperlink r:id="rId18">
        <w:r w:rsidDel="00000000" w:rsidR="00000000" w:rsidRPr="00000000">
          <w:rPr>
            <w:color w:val="1155cc"/>
            <w:sz w:val="20"/>
            <w:szCs w:val="20"/>
            <w:u w:val="single"/>
            <w:rtl w:val="0"/>
          </w:rPr>
          <w:t xml:space="preserve">https://mondo.org.ee/hakaton/</w:t>
        </w:r>
      </w:hyperlink>
      <w:r w:rsidDel="00000000" w:rsidR="00000000" w:rsidRPr="00000000">
        <w:rPr>
          <w:sz w:val="20"/>
          <w:szCs w:val="20"/>
          <w:rtl w:val="0"/>
        </w:rPr>
        <w:t xml:space="preserve"> </w:t>
      </w:r>
    </w:p>
    <w:p w:rsidR="00000000" w:rsidDel="00000000" w:rsidP="00000000" w:rsidRDefault="00000000" w:rsidRPr="00000000" w14:paraId="0000007E">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7F">
      <w:pPr>
        <w:widowControl w:val="0"/>
        <w:spacing w:line="240" w:lineRule="auto"/>
        <w:rPr>
          <w:b w:val="1"/>
          <w:color w:val="3c4043"/>
          <w:sz w:val="20"/>
          <w:szCs w:val="20"/>
          <w:highlight w:val="white"/>
        </w:rPr>
      </w:pPr>
      <w:r w:rsidDel="00000000" w:rsidR="00000000" w:rsidRPr="00000000">
        <w:rPr>
          <w:rtl w:val="0"/>
        </w:rPr>
      </w:r>
    </w:p>
    <w:p w:rsidR="00000000" w:rsidDel="00000000" w:rsidP="00000000" w:rsidRDefault="00000000" w:rsidRPr="00000000" w14:paraId="00000080">
      <w:pPr>
        <w:widowControl w:val="0"/>
        <w:spacing w:line="240" w:lineRule="auto"/>
        <w:rPr>
          <w:b w:val="1"/>
          <w:color w:val="3c4043"/>
          <w:sz w:val="20"/>
          <w:szCs w:val="20"/>
          <w:highlight w:val="white"/>
        </w:rPr>
      </w:pPr>
      <w:r w:rsidDel="00000000" w:rsidR="00000000" w:rsidRPr="00000000">
        <w:rPr>
          <w:b w:val="1"/>
          <w:color w:val="3c4043"/>
          <w:sz w:val="20"/>
          <w:szCs w:val="20"/>
          <w:highlight w:val="white"/>
          <w:rtl w:val="0"/>
        </w:rPr>
        <w:t xml:space="preserve">Aitäh, et kaasa mõtlesid :)</w:t>
      </w:r>
    </w:p>
    <w:p w:rsidR="00000000" w:rsidDel="00000000" w:rsidP="00000000" w:rsidRDefault="00000000" w:rsidRPr="00000000" w14:paraId="00000081">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82">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83">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84">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85">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86">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87">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88">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89">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8A">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8B">
      <w:pPr>
        <w:rPr>
          <w:b w:val="1"/>
          <w:sz w:val="18"/>
          <w:szCs w:val="18"/>
        </w:rPr>
      </w:pPr>
      <w:r w:rsidDel="00000000" w:rsidR="00000000" w:rsidRPr="00000000">
        <w:rPr>
          <w:b w:val="1"/>
          <w:sz w:val="18"/>
          <w:szCs w:val="18"/>
        </w:rPr>
        <w:drawing>
          <wp:inline distB="114300" distT="114300" distL="114300" distR="114300">
            <wp:extent cx="1314793" cy="372525"/>
            <wp:effectExtent b="0" l="0" r="0" t="0"/>
            <wp:docPr id="2" name="image3.jpg"/>
            <a:graphic>
              <a:graphicData uri="http://schemas.openxmlformats.org/drawingml/2006/picture">
                <pic:pic>
                  <pic:nvPicPr>
                    <pic:cNvPr id="0" name="image3.jpg"/>
                    <pic:cNvPicPr preferRelativeResize="0"/>
                  </pic:nvPicPr>
                  <pic:blipFill>
                    <a:blip r:embed="rId19"/>
                    <a:srcRect b="0" l="0" r="0" t="0"/>
                    <a:stretch>
                      <a:fillRect/>
                    </a:stretch>
                  </pic:blipFill>
                  <pic:spPr>
                    <a:xfrm>
                      <a:off x="0" y="0"/>
                      <a:ext cx="1314793" cy="372525"/>
                    </a:xfrm>
                    <a:prstGeom prst="rect"/>
                    <a:ln/>
                  </pic:spPr>
                </pic:pic>
              </a:graphicData>
            </a:graphic>
          </wp:inline>
        </w:drawing>
      </w:r>
      <w:r w:rsidDel="00000000" w:rsidR="00000000" w:rsidRPr="00000000">
        <w:rPr>
          <w:rtl w:val="0"/>
        </w:rPr>
      </w:r>
    </w:p>
    <w:p w:rsidR="00000000" w:rsidDel="00000000" w:rsidP="00000000" w:rsidRDefault="00000000" w:rsidRPr="00000000" w14:paraId="0000008C">
      <w:pPr>
        <w:rPr>
          <w:sz w:val="15"/>
          <w:szCs w:val="15"/>
        </w:rPr>
      </w:pPr>
      <w:r w:rsidDel="00000000" w:rsidR="00000000" w:rsidRPr="00000000">
        <w:rPr>
          <w:i w:val="1"/>
          <w:color w:val="222222"/>
          <w:sz w:val="15"/>
          <w:szCs w:val="15"/>
          <w:highlight w:val="white"/>
          <w:rtl w:val="0"/>
        </w:rPr>
        <w:t xml:space="preserve">Kliimamuutuste teemaline külalistundide sari valmis Tagasi Kooli ja MTÜ Mondo koostöös projektist 1Planet4All. Projekti kaasrahastavad Euroopa Komisjon ja Eesti Välisministeerium arengu- ja humanitaarabi vahenditest. Sisu eest vastutab MTÜ Mondo ja see ei pruugi kajastada Euroopa Liidu ametlikke seisukohti.</w:t>
      </w: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sectPr>
      <w:footerReference r:id="rId2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feedbackloopsclimate.com/atmosphere/" TargetMode="External"/><Relationship Id="rId10" Type="http://schemas.openxmlformats.org/officeDocument/2006/relationships/hyperlink" Target="https://feedbackloopsclimate.com/permafrost/" TargetMode="External"/><Relationship Id="rId13" Type="http://schemas.openxmlformats.org/officeDocument/2006/relationships/hyperlink" Target="https://earthhow.com/climate-feedback-loops/" TargetMode="External"/><Relationship Id="rId12" Type="http://schemas.openxmlformats.org/officeDocument/2006/relationships/hyperlink" Target="https://feedbackloopsclimate.com/albed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eedbackloopsclimate.com/forests/" TargetMode="External"/><Relationship Id="rId15" Type="http://schemas.openxmlformats.org/officeDocument/2006/relationships/hyperlink" Target="https://maailmakool.ee/noortekonkurss2021-2022/" TargetMode="External"/><Relationship Id="rId14" Type="http://schemas.openxmlformats.org/officeDocument/2006/relationships/image" Target="media/image1.jpg"/><Relationship Id="rId17" Type="http://schemas.openxmlformats.org/officeDocument/2006/relationships/hyperlink" Target="https://maailmakool.ee/noortekonkurss2021-2022/" TargetMode="External"/><Relationship Id="rId16" Type="http://schemas.openxmlformats.org/officeDocument/2006/relationships/hyperlink" Target="https://mondo.org.ee/hakaton/" TargetMode="External"/><Relationship Id="rId5" Type="http://schemas.openxmlformats.org/officeDocument/2006/relationships/styles" Target="styles.xml"/><Relationship Id="rId19" Type="http://schemas.openxmlformats.org/officeDocument/2006/relationships/image" Target="media/image3.jpg"/><Relationship Id="rId6" Type="http://schemas.openxmlformats.org/officeDocument/2006/relationships/image" Target="media/image4.png"/><Relationship Id="rId18" Type="http://schemas.openxmlformats.org/officeDocument/2006/relationships/hyperlink" Target="https://mondo.org.ee/hakaton/" TargetMode="External"/><Relationship Id="rId7" Type="http://schemas.openxmlformats.org/officeDocument/2006/relationships/image" Target="media/image2.png"/><Relationship Id="rId8" Type="http://schemas.openxmlformats.org/officeDocument/2006/relationships/hyperlink" Target="https://feedbackloopsclimate.com/for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