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righ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</w:rPr>
        <w:drawing>
          <wp:inline distB="114300" distT="114300" distL="114300" distR="114300">
            <wp:extent cx="1259213" cy="784727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9213" cy="7847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Tööleht “Kuidas alustada maailma muutva ettevõttega?”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Kasuta töölehte nii: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enne otseülekande algust aruta kaaslastega tunni teemat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otseülekande ajal tee kaasa viktoriin ning küsi esinejatelt küsimusi  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pärast otseülekannet tee alltoodud ülesanne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b w:val="1"/>
          <w:color w:val="38761d"/>
          <w:sz w:val="24"/>
          <w:szCs w:val="24"/>
        </w:rPr>
      </w:pPr>
      <w:r w:rsidDel="00000000" w:rsidR="00000000" w:rsidRPr="00000000">
        <w:rPr>
          <w:b w:val="1"/>
          <w:color w:val="38761d"/>
          <w:sz w:val="24"/>
          <w:szCs w:val="24"/>
          <w:rtl w:val="0"/>
        </w:rPr>
        <w:t xml:space="preserve">ENNE OTSEÜLEKANDE VAATAMIST VASTA KÜSIMUSELE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Aruta klassikaaslastega, mis erinevus on ettevõtlusel ja sotsiaalsel ettevõtlusel. Kas teate, kuidas ettevõtte loomisega alustada?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b w:val="1"/>
          <w:color w:val="38761d"/>
          <w:sz w:val="24"/>
          <w:szCs w:val="24"/>
        </w:rPr>
      </w:pPr>
      <w:r w:rsidDel="00000000" w:rsidR="00000000" w:rsidRPr="00000000">
        <w:rPr>
          <w:b w:val="1"/>
          <w:color w:val="38761d"/>
          <w:sz w:val="24"/>
          <w:szCs w:val="24"/>
          <w:rtl w:val="0"/>
        </w:rPr>
        <w:t xml:space="preserve">OTSEÜLEKANDE AJAL TEE KAASA VIKTORIIN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b w:val="1"/>
          <w:color w:val="38761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b w:val="1"/>
          <w:color w:val="38761d"/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Infot viktoriini kohta saad õpetajalt. Saad kaasa teha kas Slido keskkonnas otseülekande ajal või paberil.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b w:val="1"/>
          <w:color w:val="38761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color w:val="38761d"/>
          <w:sz w:val="24"/>
          <w:szCs w:val="24"/>
        </w:rPr>
      </w:pPr>
      <w:r w:rsidDel="00000000" w:rsidR="00000000" w:rsidRPr="00000000">
        <w:rPr>
          <w:b w:val="1"/>
          <w:color w:val="38761d"/>
          <w:sz w:val="24"/>
          <w:szCs w:val="24"/>
          <w:rtl w:val="0"/>
        </w:rPr>
        <w:t xml:space="preserve">OTSEÜLEKANDE AJAL KÜSI KÜSIMUSI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Selleks, et saada vastuseid enda jaoks olulistele küsimustele saad YouTube’i otseülekande ajal külalisõpetajalt küsimusi küsida. Selleks lisa vestlusesse või palu õpetajal oma küsimus vestlusesse lisada sellises vormis: 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Kaari 12. klass, Kurtna Kool. Kuidas saada presidendiks?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Ole küsimust sõnastades viisakas ja täpne. Sinu küsimusi näevad kõik, kes samal ajal otseülekannet  vaatavad. Mida varem jõuad küsimused saata, seda suurema tõenäosusega jõuame vastata.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/>
      </w:pPr>
      <w:r w:rsidDel="00000000" w:rsidR="00000000" w:rsidRPr="00000000">
        <w:rPr>
          <w:b w:val="1"/>
          <w:color w:val="38761d"/>
          <w:sz w:val="24"/>
          <w:szCs w:val="24"/>
          <w:rtl w:val="0"/>
        </w:rPr>
        <w:t xml:space="preserve">OTSEÜLEKANDE JÄREL TÄIDA TABEL JÄRGMISEL LEHEL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480" w:lineRule="auto"/>
        <w:ind w:left="0" w:firstLine="0"/>
        <w:rPr>
          <w:color w:val="999999"/>
          <w:sz w:val="20"/>
          <w:szCs w:val="20"/>
        </w:rPr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color w:val="999999"/>
          <w:sz w:val="20"/>
          <w:szCs w:val="20"/>
        </w:rPr>
        <w:drawing>
          <wp:inline distB="114300" distT="114300" distL="114300" distR="114300">
            <wp:extent cx="8863200" cy="54102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63200" cy="541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type w:val="nextPage"/>
      <w:pgSz w:h="11909" w:w="16834" w:orient="landscape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