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324.3307086614169"/>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1392563" cy="76769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2563" cy="7676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b w:val="1"/>
          <w:sz w:val="28"/>
          <w:szCs w:val="28"/>
          <w:rtl w:val="0"/>
        </w:rPr>
        <w:t xml:space="preserve">Tööleht “Kas ma ikka pean täägima oma asukoha?”</w:t>
      </w:r>
    </w:p>
    <w:p w:rsidR="00000000" w:rsidDel="00000000" w:rsidP="00000000" w:rsidRDefault="00000000" w:rsidRPr="00000000" w14:paraId="00000003">
      <w:pPr>
        <w:widowControl w:val="0"/>
        <w:rPr>
          <w:b w:val="1"/>
          <w:sz w:val="28"/>
          <w:szCs w:val="28"/>
        </w:rPr>
      </w:pPr>
      <w:r w:rsidDel="00000000" w:rsidR="00000000" w:rsidRPr="00000000">
        <w:rPr>
          <w:rtl w:val="0"/>
        </w:rPr>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sz w:val="20"/>
          <w:szCs w:val="20"/>
        </w:rPr>
      </w:pPr>
      <w:bookmarkStart w:colFirst="0" w:colLast="0" w:name="_49pdgxhhur8t" w:id="0"/>
      <w:bookmarkEnd w:id="0"/>
      <w:r w:rsidDel="00000000" w:rsidR="00000000" w:rsidRPr="00000000">
        <w:rPr>
          <w:color w:val="1c1e21"/>
          <w:sz w:val="20"/>
          <w:szCs w:val="20"/>
          <w:highlight w:val="white"/>
          <w:rtl w:val="0"/>
        </w:rPr>
        <w:t xml:space="preserve">Selles e-tunnis</w:t>
      </w:r>
      <w:r w:rsidDel="00000000" w:rsidR="00000000" w:rsidRPr="00000000">
        <w:rPr>
          <w:sz w:val="20"/>
          <w:szCs w:val="20"/>
          <w:rtl w:val="0"/>
        </w:rPr>
        <w:t xml:space="preserve"> räägib esineja, mis on sotsiaalmeedias oma asukoha märkimise pluss- ja miinusküljed ning kordab üle turvaliste paroolide põhireeglid.</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c1e21"/>
          <w:sz w:val="20"/>
          <w:szCs w:val="20"/>
          <w:highlight w:val="white"/>
        </w:rPr>
      </w:pPr>
      <w:bookmarkStart w:colFirst="0" w:colLast="0" w:name="_43w6cs6d0j3w" w:id="1"/>
      <w:bookmarkEnd w:id="1"/>
      <w:r w:rsidDel="00000000" w:rsidR="00000000" w:rsidRPr="00000000">
        <w:rPr>
          <w:rtl w:val="0"/>
        </w:rPr>
      </w:r>
    </w:p>
    <w:p w:rsidR="00000000" w:rsidDel="00000000" w:rsidP="00000000" w:rsidRDefault="00000000" w:rsidRPr="00000000" w14:paraId="00000006">
      <w:pPr>
        <w:widowControl w:val="0"/>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7">
      <w:pPr>
        <w:widowControl w:val="0"/>
        <w:numPr>
          <w:ilvl w:val="0"/>
          <w:numId w:val="2"/>
        </w:numPr>
        <w:ind w:left="720" w:hanging="360"/>
        <w:jc w:val="both"/>
        <w:rPr>
          <w:sz w:val="20"/>
          <w:szCs w:val="20"/>
        </w:rPr>
      </w:pPr>
      <w:r w:rsidDel="00000000" w:rsidR="00000000" w:rsidRPr="00000000">
        <w:rPr>
          <w:sz w:val="20"/>
          <w:szCs w:val="20"/>
          <w:rtl w:val="0"/>
        </w:rPr>
        <w:t xml:space="preserve">enne otseülekannet täida lahtrid</w:t>
      </w:r>
      <w:r w:rsidDel="00000000" w:rsidR="00000000" w:rsidRPr="00000000">
        <w:rPr>
          <w:rtl w:val="0"/>
        </w:rPr>
      </w:r>
    </w:p>
    <w:p w:rsidR="00000000" w:rsidDel="00000000" w:rsidP="00000000" w:rsidRDefault="00000000" w:rsidRPr="00000000" w14:paraId="00000008">
      <w:pPr>
        <w:widowControl w:val="0"/>
        <w:numPr>
          <w:ilvl w:val="0"/>
          <w:numId w:val="2"/>
        </w:numPr>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9">
      <w:pPr>
        <w:widowControl w:val="0"/>
        <w:numPr>
          <w:ilvl w:val="0"/>
          <w:numId w:val="2"/>
        </w:numPr>
        <w:ind w:left="720" w:hanging="360"/>
        <w:jc w:val="both"/>
        <w:rPr>
          <w:sz w:val="20"/>
          <w:szCs w:val="20"/>
        </w:rPr>
      </w:pPr>
      <w:r w:rsidDel="00000000" w:rsidR="00000000" w:rsidRPr="00000000">
        <w:rPr>
          <w:sz w:val="20"/>
          <w:szCs w:val="20"/>
          <w:rtl w:val="0"/>
        </w:rPr>
        <w:t xml:space="preserve">pärast otseülekannet kaardista ennast internetis</w:t>
      </w:r>
      <w:r w:rsidDel="00000000" w:rsidR="00000000" w:rsidRPr="00000000">
        <w:rPr>
          <w:rtl w:val="0"/>
        </w:rPr>
      </w:r>
    </w:p>
    <w:p w:rsidR="00000000" w:rsidDel="00000000" w:rsidP="00000000" w:rsidRDefault="00000000" w:rsidRPr="00000000" w14:paraId="0000000A">
      <w:pPr>
        <w:widowControl w:val="0"/>
        <w:jc w:val="both"/>
        <w:rPr>
          <w:b w:val="1"/>
          <w:sz w:val="24"/>
          <w:szCs w:val="24"/>
        </w:rPr>
      </w:pPr>
      <w:r w:rsidDel="00000000" w:rsidR="00000000" w:rsidRPr="00000000">
        <w:rPr>
          <w:rtl w:val="0"/>
        </w:rPr>
      </w:r>
    </w:p>
    <w:p w:rsidR="00000000" w:rsidDel="00000000" w:rsidP="00000000" w:rsidRDefault="00000000" w:rsidRPr="00000000" w14:paraId="0000000B">
      <w:pPr>
        <w:widowControl w:val="0"/>
        <w:jc w:val="both"/>
        <w:rPr>
          <w:b w:val="1"/>
          <w:color w:val="45818e"/>
          <w:sz w:val="24"/>
          <w:szCs w:val="24"/>
        </w:rPr>
      </w:pPr>
      <w:r w:rsidDel="00000000" w:rsidR="00000000" w:rsidRPr="00000000">
        <w:rPr>
          <w:b w:val="1"/>
          <w:color w:val="45818e"/>
          <w:sz w:val="24"/>
          <w:szCs w:val="24"/>
          <w:rtl w:val="0"/>
        </w:rPr>
        <w:t xml:space="preserve">ENNE OTSEÜLEKANDE VAATAMIST TÄIDA LAHTRID</w:t>
      </w:r>
    </w:p>
    <w:p w:rsidR="00000000" w:rsidDel="00000000" w:rsidP="00000000" w:rsidRDefault="00000000" w:rsidRPr="00000000" w14:paraId="0000000C">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0D">
      <w:pPr>
        <w:widowControl w:val="0"/>
        <w:jc w:val="both"/>
        <w:rPr>
          <w:sz w:val="20"/>
          <w:szCs w:val="20"/>
        </w:rPr>
      </w:pPr>
      <w:r w:rsidDel="00000000" w:rsidR="00000000" w:rsidRPr="00000000">
        <w:rPr>
          <w:sz w:val="20"/>
          <w:szCs w:val="20"/>
          <w:rtl w:val="0"/>
        </w:rPr>
        <w:t xml:space="preserve">Pane kirja kõik mõtted, mida sa paroolide kohta tead – milline on hea salasõna, milline aga nõrk. Jaga hiljem vastuseid klassikaaslastega.</w:t>
      </w:r>
    </w:p>
    <w:p w:rsidR="00000000" w:rsidDel="00000000" w:rsidP="00000000" w:rsidRDefault="00000000" w:rsidRPr="00000000" w14:paraId="0000000E">
      <w:pPr>
        <w:widowControl w:val="0"/>
        <w:jc w:val="both"/>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jc w:val="both"/>
        <w:rPr>
          <w:sz w:val="20"/>
          <w:szCs w:val="20"/>
        </w:rPr>
      </w:pPr>
      <w:r w:rsidDel="00000000" w:rsidR="00000000" w:rsidRPr="00000000">
        <w:rPr>
          <w:sz w:val="20"/>
          <w:szCs w:val="20"/>
        </w:rPr>
        <mc:AlternateContent>
          <mc:Choice Requires="wpg">
            <w:drawing>
              <wp:inline distB="114300" distT="114300" distL="114300" distR="114300">
                <wp:extent cx="5734050" cy="1408023"/>
                <wp:effectExtent b="0" l="0" r="0" t="0"/>
                <wp:docPr id="1" name=""/>
                <a:graphic>
                  <a:graphicData uri="http://schemas.microsoft.com/office/word/2010/wordprocessingShape">
                    <wps:wsp>
                      <wps:cNvSpPr/>
                      <wps:cNvPr id="2" name="Shape 2"/>
                      <wps:spPr>
                        <a:xfrm>
                          <a:off x="2211125" y="730550"/>
                          <a:ext cx="4246800" cy="1110300"/>
                        </a:xfrm>
                        <a:prstGeom prst="roundRect">
                          <a:avLst>
                            <a:gd fmla="val 16667" name="adj"/>
                          </a:avLst>
                        </a:prstGeom>
                        <a:solidFill>
                          <a:srgbClr val="FFFFFF"/>
                        </a:solidFill>
                        <a:ln cap="flat" cmpd="sng" w="28575">
                          <a:solidFill>
                            <a:srgbClr val="45818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734050" cy="1408023"/>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34050" cy="14080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jc w:val="both"/>
        <w:rPr>
          <w:sz w:val="20"/>
          <w:szCs w:val="20"/>
        </w:rPr>
      </w:pPr>
      <w:r w:rsidDel="00000000" w:rsidR="00000000" w:rsidRPr="00000000">
        <w:rPr>
          <w:sz w:val="20"/>
          <w:szCs w:val="20"/>
          <w:rtl w:val="0"/>
        </w:rPr>
        <w:t xml:space="preserve">Nüüd pane kirja need kanalid, äpid ja sotsiaalmeedia, mida suurem osa sinuealisi noori kasutavad. Võrdle vastuseid ka klassikaaslastega. Kas saite kirja samad kanalid?</w:t>
      </w:r>
    </w:p>
    <w:p w:rsidR="00000000" w:rsidDel="00000000" w:rsidP="00000000" w:rsidRDefault="00000000" w:rsidRPr="00000000" w14:paraId="0000001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jc w:val="both"/>
        <w:rPr>
          <w:sz w:val="20"/>
          <w:szCs w:val="20"/>
        </w:rPr>
      </w:pPr>
      <w:r w:rsidDel="00000000" w:rsidR="00000000" w:rsidRPr="00000000">
        <w:rPr>
          <w:sz w:val="20"/>
          <w:szCs w:val="20"/>
        </w:rPr>
        <mc:AlternateContent>
          <mc:Choice Requires="wpg">
            <w:drawing>
              <wp:inline distB="114300" distT="114300" distL="114300" distR="114300">
                <wp:extent cx="5734050" cy="958884"/>
                <wp:effectExtent b="0" l="0" r="0" t="0"/>
                <wp:docPr id="2" name=""/>
                <a:graphic>
                  <a:graphicData uri="http://schemas.microsoft.com/office/word/2010/wordprocessingShape">
                    <wps:wsp>
                      <wps:cNvSpPr/>
                      <wps:cNvPr id="2" name="Shape 2"/>
                      <wps:spPr>
                        <a:xfrm>
                          <a:off x="2211125" y="730550"/>
                          <a:ext cx="4246800" cy="1110300"/>
                        </a:xfrm>
                        <a:prstGeom prst="roundRect">
                          <a:avLst>
                            <a:gd fmla="val 16667" name="adj"/>
                          </a:avLst>
                        </a:prstGeom>
                        <a:solidFill>
                          <a:srgbClr val="FFFFFF"/>
                        </a:solidFill>
                        <a:ln cap="flat" cmpd="sng" w="28575">
                          <a:solidFill>
                            <a:srgbClr val="45818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734050" cy="958884"/>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34050" cy="95888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15">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16">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7">
      <w:pPr>
        <w:widowControl w:val="0"/>
        <w:rPr>
          <w:sz w:val="20"/>
          <w:szCs w:val="20"/>
        </w:rPr>
      </w:pPr>
      <w:r w:rsidDel="00000000" w:rsidR="00000000" w:rsidRPr="00000000">
        <w:rPr>
          <w:rtl w:val="0"/>
        </w:rPr>
      </w:r>
    </w:p>
    <w:p w:rsidR="00000000" w:rsidDel="00000000" w:rsidP="00000000" w:rsidRDefault="00000000" w:rsidRPr="00000000" w14:paraId="00000018">
      <w:pPr>
        <w:widowControl w:val="0"/>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19">
      <w:pPr>
        <w:widowControl w:val="0"/>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A">
      <w:pPr>
        <w:widowControl w:val="0"/>
        <w:jc w:val="both"/>
        <w:rPr>
          <w:sz w:val="20"/>
          <w:szCs w:val="20"/>
        </w:rPr>
      </w:pPr>
      <w:r w:rsidDel="00000000" w:rsidR="00000000" w:rsidRPr="00000000">
        <w:rPr>
          <w:rtl w:val="0"/>
        </w:rPr>
      </w:r>
    </w:p>
    <w:p w:rsidR="00000000" w:rsidDel="00000000" w:rsidP="00000000" w:rsidRDefault="00000000" w:rsidRPr="00000000" w14:paraId="0000001B">
      <w:pPr>
        <w:widowControl w:val="0"/>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C">
      <w:pPr>
        <w:widowControl w:val="0"/>
        <w:rPr>
          <w:b w:val="1"/>
          <w:sz w:val="24"/>
          <w:szCs w:val="24"/>
        </w:rPr>
      </w:pPr>
      <w:r w:rsidDel="00000000" w:rsidR="00000000" w:rsidRPr="00000000">
        <w:rPr>
          <w:rtl w:val="0"/>
        </w:rPr>
      </w:r>
    </w:p>
    <w:p w:rsidR="00000000" w:rsidDel="00000000" w:rsidP="00000000" w:rsidRDefault="00000000" w:rsidRPr="00000000" w14:paraId="0000001D">
      <w:pPr>
        <w:widowControl w:val="0"/>
        <w:rPr>
          <w:b w:val="1"/>
          <w:sz w:val="24"/>
          <w:szCs w:val="24"/>
        </w:rPr>
      </w:pPr>
      <w:r w:rsidDel="00000000" w:rsidR="00000000" w:rsidRPr="00000000">
        <w:rPr>
          <w:rtl w:val="0"/>
        </w:rPr>
      </w:r>
    </w:p>
    <w:p w:rsidR="00000000" w:rsidDel="00000000" w:rsidP="00000000" w:rsidRDefault="00000000" w:rsidRPr="00000000" w14:paraId="0000001E">
      <w:pPr>
        <w:widowControl w:val="0"/>
        <w:rPr>
          <w:b w:val="1"/>
          <w:color w:val="45818e"/>
          <w:sz w:val="24"/>
          <w:szCs w:val="24"/>
        </w:rPr>
      </w:pPr>
      <w:r w:rsidDel="00000000" w:rsidR="00000000" w:rsidRPr="00000000">
        <w:rPr>
          <w:b w:val="1"/>
          <w:color w:val="45818e"/>
          <w:sz w:val="24"/>
          <w:szCs w:val="24"/>
          <w:rtl w:val="0"/>
        </w:rPr>
        <w:t xml:space="preserve">OTSEÜLEKANDE JÄREL KAARDISTA ENNAST INTERNETIS</w:t>
      </w:r>
    </w:p>
    <w:p w:rsidR="00000000" w:rsidDel="00000000" w:rsidP="00000000" w:rsidRDefault="00000000" w:rsidRPr="00000000" w14:paraId="0000001F">
      <w:pPr>
        <w:widowControl w:val="0"/>
        <w:jc w:val="both"/>
        <w:rPr>
          <w:sz w:val="20"/>
          <w:szCs w:val="20"/>
        </w:rPr>
      </w:pPr>
      <w:r w:rsidDel="00000000" w:rsidR="00000000" w:rsidRPr="00000000">
        <w:rPr>
          <w:rtl w:val="0"/>
        </w:rPr>
      </w:r>
    </w:p>
    <w:p w:rsidR="00000000" w:rsidDel="00000000" w:rsidP="00000000" w:rsidRDefault="00000000" w:rsidRPr="00000000" w14:paraId="00000020">
      <w:pPr>
        <w:widowControl w:val="0"/>
        <w:jc w:val="both"/>
        <w:rPr>
          <w:sz w:val="20"/>
          <w:szCs w:val="20"/>
        </w:rPr>
      </w:pPr>
      <w:r w:rsidDel="00000000" w:rsidR="00000000" w:rsidRPr="00000000">
        <w:rPr>
          <w:sz w:val="20"/>
          <w:szCs w:val="20"/>
          <w:rtl w:val="0"/>
        </w:rPr>
        <w:t xml:space="preserve">Võta 15 minutit aega ja kaardista iseennast internetis – milliseid keskkondi kasutad; mis mänge ja kus mängid, mida oled Internetis jaganud; kas sul on kasutajakontosid/andmeid, mis kuskil „vedelevad“?</w:t>
      </w:r>
    </w:p>
    <w:p w:rsidR="00000000" w:rsidDel="00000000" w:rsidP="00000000" w:rsidRDefault="00000000" w:rsidRPr="00000000" w14:paraId="00000021">
      <w:pPr>
        <w:widowControl w:val="0"/>
        <w:rPr>
          <w:sz w:val="20"/>
          <w:szCs w:val="2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25"/>
        <w:tblGridChange w:id="0">
          <w:tblGrid>
            <w:gridCol w:w="2775"/>
            <w:gridCol w:w="6225"/>
          </w:tblGrid>
        </w:tblGridChange>
      </w:tblGrid>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b w:val="1"/>
                <w:sz w:val="20"/>
                <w:szCs w:val="20"/>
              </w:rPr>
            </w:pPr>
            <w:r w:rsidDel="00000000" w:rsidR="00000000" w:rsidRPr="00000000">
              <w:rPr>
                <w:b w:val="1"/>
                <w:sz w:val="20"/>
                <w:szCs w:val="20"/>
                <w:rtl w:val="0"/>
              </w:rPr>
              <w:t xml:space="preserve">Mis keskkondi kasutad? </w:t>
            </w:r>
          </w:p>
          <w:p w:rsidR="00000000" w:rsidDel="00000000" w:rsidP="00000000" w:rsidRDefault="00000000" w:rsidRPr="00000000" w14:paraId="00000023">
            <w:pPr>
              <w:widowControl w:val="0"/>
              <w:rPr>
                <w:b w:val="1"/>
                <w:sz w:val="20"/>
                <w:szCs w:val="20"/>
              </w:rPr>
            </w:pPr>
            <w:r w:rsidDel="00000000" w:rsidR="00000000" w:rsidRPr="00000000">
              <w:rPr>
                <w:b w:val="1"/>
                <w:sz w:val="20"/>
                <w:szCs w:val="20"/>
                <w:rtl w:val="0"/>
              </w:rPr>
              <w:t xml:space="preserve">Milliseid mänge mängid?</w:t>
            </w:r>
          </w:p>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Kuhu oled teinud kasutajakonto? Nii sotsiaalmeedia kui muud keskkonnad, mängud, äpid, foorumid, veebipoed jne. Pane kirja kõik, mis meenub, iga keskkond uuele reale.</w:t>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Mis tüüpi sisu oled internetis nendes keskkondades ja ka mujal jaganud? Nt kirjad, fotod, videod, kommentaarid, asukoht, krediitkaardi andmed jne. Mida veel jagada saab? Lisa iga sisu kohta, mis keskkonnas oled seda jaganud. Kas meenub ka millal oled jaganud?</w:t>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sz w:val="20"/>
                <w:szCs w:val="20"/>
              </w:rPr>
            </w:pPr>
            <w:r w:rsidDel="00000000" w:rsidR="00000000" w:rsidRPr="00000000">
              <w:rPr>
                <w:rtl w:val="0"/>
              </w:rPr>
            </w:r>
          </w:p>
        </w:tc>
      </w:tr>
    </w:tbl>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rPr>
          <w:b w:val="1"/>
          <w:sz w:val="20"/>
          <w:szCs w:val="20"/>
        </w:rPr>
      </w:pPr>
      <w:r w:rsidDel="00000000" w:rsidR="00000000" w:rsidRPr="00000000">
        <w:rPr>
          <w:rtl w:val="0"/>
        </w:rPr>
      </w:r>
    </w:p>
    <w:p w:rsidR="00000000" w:rsidDel="00000000" w:rsidP="00000000" w:rsidRDefault="00000000" w:rsidRPr="00000000" w14:paraId="00000040">
      <w:pPr>
        <w:widowControl w:val="0"/>
        <w:spacing w:line="480" w:lineRule="auto"/>
        <w:jc w:val="both"/>
        <w:rPr>
          <w:b w:val="1"/>
          <w:sz w:val="20"/>
          <w:szCs w:val="20"/>
        </w:rPr>
      </w:pPr>
      <w:r w:rsidDel="00000000" w:rsidR="00000000" w:rsidRPr="00000000">
        <w:rPr>
          <w:b w:val="1"/>
          <w:sz w:val="20"/>
          <w:szCs w:val="20"/>
          <w:rtl w:val="0"/>
        </w:rPr>
        <w:t xml:space="preserve">Iseseisvaks mõtlemiseks ja siis grupis aruteluks:</w:t>
      </w:r>
    </w:p>
    <w:p w:rsidR="00000000" w:rsidDel="00000000" w:rsidP="00000000" w:rsidRDefault="00000000" w:rsidRPr="00000000" w14:paraId="00000041">
      <w:pPr>
        <w:widowControl w:val="0"/>
        <w:numPr>
          <w:ilvl w:val="0"/>
          <w:numId w:val="1"/>
        </w:numPr>
        <w:spacing w:line="360" w:lineRule="auto"/>
        <w:ind w:left="566.9291338582675" w:hanging="435"/>
        <w:jc w:val="both"/>
        <w:rPr>
          <w:sz w:val="20"/>
          <w:szCs w:val="20"/>
          <w:u w:val="none"/>
        </w:rPr>
      </w:pPr>
      <w:r w:rsidDel="00000000" w:rsidR="00000000" w:rsidRPr="00000000">
        <w:rPr>
          <w:b w:val="1"/>
          <w:sz w:val="20"/>
          <w:szCs w:val="20"/>
          <w:rtl w:val="0"/>
        </w:rPr>
        <w:t xml:space="preserve">Kuhu oled teinud kasutaja</w:t>
      </w:r>
      <w:r w:rsidDel="00000000" w:rsidR="00000000" w:rsidRPr="00000000">
        <w:rPr>
          <w:sz w:val="20"/>
          <w:szCs w:val="20"/>
          <w:rtl w:val="0"/>
        </w:rPr>
        <w:t xml:space="preserve">, mida tegelikult (enam) ei kasuta? Ehk ei olegi sul enam oma sisselogimise andmed meeles? Mõtle, kas ja kuidas saad </w:t>
      </w:r>
      <w:r w:rsidDel="00000000" w:rsidR="00000000" w:rsidRPr="00000000">
        <w:rPr>
          <w:b w:val="1"/>
          <w:sz w:val="20"/>
          <w:szCs w:val="20"/>
          <w:rtl w:val="0"/>
        </w:rPr>
        <w:t xml:space="preserve">“vedelevad</w:t>
      </w:r>
      <w:r w:rsidDel="00000000" w:rsidR="00000000" w:rsidRPr="00000000">
        <w:rPr>
          <w:sz w:val="20"/>
          <w:szCs w:val="20"/>
          <w:rtl w:val="0"/>
        </w:rPr>
        <w:t xml:space="preserve">” kontod kustutada?</w:t>
      </w:r>
    </w:p>
    <w:p w:rsidR="00000000" w:rsidDel="00000000" w:rsidP="00000000" w:rsidRDefault="00000000" w:rsidRPr="00000000" w14:paraId="00000042">
      <w:pPr>
        <w:widowControl w:val="0"/>
        <w:numPr>
          <w:ilvl w:val="0"/>
          <w:numId w:val="1"/>
        </w:numPr>
        <w:spacing w:line="360" w:lineRule="auto"/>
        <w:ind w:left="566.9291338582675" w:hanging="435"/>
        <w:jc w:val="both"/>
        <w:rPr>
          <w:sz w:val="20"/>
          <w:szCs w:val="20"/>
          <w:u w:val="none"/>
        </w:rPr>
      </w:pPr>
      <w:r w:rsidDel="00000000" w:rsidR="00000000" w:rsidRPr="00000000">
        <w:rPr>
          <w:b w:val="1"/>
          <w:sz w:val="20"/>
          <w:szCs w:val="20"/>
          <w:rtl w:val="0"/>
        </w:rPr>
        <w:t xml:space="preserve">Mõtle veel:</w:t>
      </w:r>
      <w:r w:rsidDel="00000000" w:rsidR="00000000" w:rsidRPr="00000000">
        <w:rPr>
          <w:sz w:val="20"/>
          <w:szCs w:val="20"/>
          <w:rtl w:val="0"/>
        </w:rPr>
        <w:t xml:space="preserve"> kas oled kuhugi keskkonda jaganud oma isiklikke andmeid nagu aadress, telefon, sünniaeg, info perekonna kohta, oma foto, asukoht jne? Mõtle, kas need on vabalt kõigile kättesaadavad ja kas jagamine on olnud vajalik?</w:t>
      </w:r>
    </w:p>
    <w:p w:rsidR="00000000" w:rsidDel="00000000" w:rsidP="00000000" w:rsidRDefault="00000000" w:rsidRPr="00000000" w14:paraId="00000043">
      <w:pPr>
        <w:widowControl w:val="0"/>
        <w:numPr>
          <w:ilvl w:val="0"/>
          <w:numId w:val="1"/>
        </w:numPr>
        <w:spacing w:line="360" w:lineRule="auto"/>
        <w:ind w:left="566.9291338582675" w:hanging="435"/>
        <w:jc w:val="both"/>
        <w:rPr>
          <w:sz w:val="20"/>
          <w:szCs w:val="20"/>
          <w:u w:val="none"/>
        </w:rPr>
      </w:pPr>
      <w:r w:rsidDel="00000000" w:rsidR="00000000" w:rsidRPr="00000000">
        <w:rPr>
          <w:b w:val="1"/>
          <w:sz w:val="20"/>
          <w:szCs w:val="20"/>
          <w:rtl w:val="0"/>
        </w:rPr>
        <w:t xml:space="preserve">Nüüd vaata ja analüüsi enda või sõbra sotsiaalmeediat</w:t>
      </w:r>
      <w:r w:rsidDel="00000000" w:rsidR="00000000" w:rsidRPr="00000000">
        <w:rPr>
          <w:sz w:val="20"/>
          <w:szCs w:val="20"/>
          <w:rtl w:val="0"/>
        </w:rPr>
        <w:t xml:space="preserve"> – kas postituste all on välja toodud sinu/tema asukoht postitamise hetkel? Pärast e-tunnis kuuldut mõtle ja aruta pinginaabriga, kas on tark tegu oma asukohta postitamise ajal jagada? Miks või miks mitte?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