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891.2598425196836"/>
        <w:jc w:val="right"/>
        <w:rPr>
          <w:b w:val="1"/>
        </w:rPr>
      </w:pPr>
      <w:r w:rsidDel="00000000" w:rsidR="00000000" w:rsidRPr="00000000">
        <w:rPr>
          <w:b w:val="1"/>
        </w:rPr>
        <w:drawing>
          <wp:inline distB="114300" distT="114300" distL="114300" distR="114300">
            <wp:extent cx="1098580" cy="5857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98580" cy="585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3">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#362</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widowControl w:val="0"/>
              <w:spacing w:line="276" w:lineRule="auto"/>
              <w:rPr>
                <w:b w:val="1"/>
                <w:sz w:val="2"/>
                <w:szCs w:val="2"/>
                <w:highlight w:val="white"/>
              </w:rPr>
            </w:pPr>
            <w:bookmarkStart w:colFirst="0" w:colLast="0" w:name="_gjdgxs" w:id="0"/>
            <w:bookmarkEnd w:id="0"/>
            <w:r w:rsidDel="00000000" w:rsidR="00000000" w:rsidRPr="00000000">
              <w:rPr>
                <w:b w:val="1"/>
                <w:color w:val="222222"/>
                <w:sz w:val="20"/>
                <w:szCs w:val="20"/>
                <w:rtl w:val="0"/>
              </w:rPr>
              <w:t xml:space="preserve">Miks on linnas loodust vaja?</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spacing w:line="240" w:lineRule="auto"/>
              <w:rPr>
                <w:sz w:val="20"/>
                <w:szCs w:val="20"/>
              </w:rPr>
            </w:pPr>
            <w:r w:rsidDel="00000000" w:rsidR="00000000" w:rsidRPr="00000000">
              <w:rPr>
                <w:color w:val="1d2129"/>
                <w:sz w:val="20"/>
                <w:szCs w:val="20"/>
                <w:highlight w:val="white"/>
                <w:rtl w:val="0"/>
              </w:rPr>
              <w:t xml:space="preserve">Ruumikriitik ja maastikuarhitektuuritudeng</w:t>
            </w:r>
            <w:r w:rsidDel="00000000" w:rsidR="00000000" w:rsidRPr="00000000">
              <w:rPr>
                <w:b w:val="1"/>
                <w:color w:val="1d2129"/>
                <w:sz w:val="20"/>
                <w:szCs w:val="20"/>
                <w:highlight w:val="white"/>
                <w:rtl w:val="0"/>
              </w:rPr>
              <w:t xml:space="preserve"> Hannes Aava</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rtl w:val="0"/>
              </w:rPr>
              <w:t xml:space="preserve">4</w:t>
            </w:r>
            <w:r w:rsidDel="00000000" w:rsidR="00000000" w:rsidRPr="00000000">
              <w:rPr>
                <w:sz w:val="20"/>
                <w:szCs w:val="20"/>
                <w:rtl w:val="0"/>
              </w:rPr>
              <w:t xml:space="preserve">.–6. klass</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Õpilane teab, mis rolli mängivad puud ja taimed linnaruumis hea ja jätkusuutliku keskkonna loomisel.</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18"/>
                <w:szCs w:val="18"/>
              </w:rPr>
            </w:pPr>
            <w:r w:rsidDel="00000000" w:rsidR="00000000" w:rsidRPr="00000000">
              <w:rPr>
                <w:sz w:val="20"/>
                <w:szCs w:val="20"/>
                <w:highlight w:val="white"/>
                <w:rtl w:val="0"/>
              </w:rPr>
              <w:t xml:space="preserve">kultuuri- ja väärtuspädevus, sotsiaalne ja kodanikupädevus, vaimne ja füüsiline tervis ning ohutus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15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494.7753906249995"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Printige ja jagage see õpilastele.</w:t>
            </w:r>
          </w:p>
          <w:p w:rsidR="00000000" w:rsidDel="00000000" w:rsidP="00000000" w:rsidRDefault="00000000" w:rsidRPr="00000000" w14:paraId="00000022">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Kui võimalus, varuda klassi joonistusülesandeks värvilisi pliiatseid või vildikaid, juhuks kui õpilastel neid pole.</w:t>
            </w:r>
          </w:p>
        </w:tc>
      </w:tr>
      <w:tr>
        <w:trPr>
          <w:cantSplit w:val="0"/>
          <w:trHeight w:val="1289.9023437499998" w:hRule="atLeast"/>
          <w:tblHeader w:val="0"/>
        </w:trPr>
        <w:tc>
          <w:tcPr/>
          <w:p w:rsidR="00000000" w:rsidDel="00000000" w:rsidP="00000000" w:rsidRDefault="00000000" w:rsidRPr="00000000" w14:paraId="00000023">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4">
            <w:pPr>
              <w:widowControl w:val="0"/>
              <w:spacing w:line="240" w:lineRule="auto"/>
              <w:jc w:val="both"/>
              <w:rPr>
                <w:sz w:val="20"/>
                <w:szCs w:val="20"/>
              </w:rPr>
            </w:pPr>
            <w:r w:rsidDel="00000000" w:rsidR="00000000" w:rsidRPr="00000000">
              <w:rPr>
                <w:sz w:val="20"/>
                <w:szCs w:val="20"/>
                <w:rtl w:val="0"/>
              </w:rPr>
              <w:t xml:space="preserve">Alustame sügiseste e-tundidega otse õuest ja räägimegi </w:t>
            </w:r>
            <w:r w:rsidDel="00000000" w:rsidR="00000000" w:rsidRPr="00000000">
              <w:rPr>
                <w:sz w:val="20"/>
                <w:szCs w:val="20"/>
                <w:rtl w:val="0"/>
              </w:rPr>
              <w:t xml:space="preserve">roheoskustest</w:t>
            </w:r>
            <w:r w:rsidDel="00000000" w:rsidR="00000000" w:rsidRPr="00000000">
              <w:rPr>
                <w:sz w:val="20"/>
                <w:szCs w:val="20"/>
                <w:rtl w:val="0"/>
              </w:rPr>
              <w:t xml:space="preserve"> ning linnaruumist! Selles e-tunnis keskendub ruumikriitik ja maastikuarhitektuuri üliõpilane Hannes Aava looduse olulisusele linnas ja räägib veidi lähemalt, miks on rohealad linnas keskkonnale ja seeläbi ka inimestele kasulikud. Kummutatud saavad ka mõned </w:t>
            </w:r>
            <w:r w:rsidDel="00000000" w:rsidR="00000000" w:rsidRPr="00000000">
              <w:rPr>
                <w:sz w:val="20"/>
                <w:szCs w:val="20"/>
                <w:rtl w:val="0"/>
              </w:rPr>
              <w:t xml:space="preserve">linnaloodusega</w:t>
            </w:r>
            <w:r w:rsidDel="00000000" w:rsidR="00000000" w:rsidRPr="00000000">
              <w:rPr>
                <w:sz w:val="20"/>
                <w:szCs w:val="20"/>
                <w:rtl w:val="0"/>
              </w:rPr>
              <w:t xml:space="preserve"> seotud hirmujutud. E-tunni loomist on toetanud Haridus- ja Teadusministeerium.</w:t>
            </w:r>
            <w:r w:rsidDel="00000000" w:rsidR="00000000" w:rsidRPr="00000000">
              <w:rPr>
                <w:rtl w:val="0"/>
              </w:rPr>
            </w:r>
          </w:p>
        </w:tc>
      </w:tr>
    </w:tbl>
    <w:p w:rsidR="00000000" w:rsidDel="00000000" w:rsidP="00000000" w:rsidRDefault="00000000" w:rsidRPr="00000000" w14:paraId="00000025">
      <w:pPr>
        <w:widowControl w:val="0"/>
        <w:spacing w:line="276" w:lineRule="auto"/>
        <w:rPr>
          <w:b w:val="1"/>
          <w:sz w:val="20"/>
          <w:szCs w:val="20"/>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6">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7">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8">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9">
            <w:pPr>
              <w:widowControl w:val="0"/>
              <w:spacing w:line="276" w:lineRule="auto"/>
              <w:ind w:left="0" w:firstLine="0"/>
              <w:rPr>
                <w:sz w:val="20"/>
                <w:szCs w:val="20"/>
                <w:highlight w:val="white"/>
              </w:rPr>
            </w:pPr>
            <w:r w:rsidDel="00000000" w:rsidR="00000000" w:rsidRPr="00000000">
              <w:rPr>
                <w:sz w:val="20"/>
                <w:szCs w:val="20"/>
                <w:highlight w:val="white"/>
                <w:rtl w:val="0"/>
              </w:rPr>
              <w:t xml:space="preserve">Täita tabel loodusest linnakeskkonna. Mida või keda võib seal leida?</w:t>
            </w:r>
            <w:r w:rsidDel="00000000" w:rsidR="00000000" w:rsidRPr="00000000">
              <w:rPr>
                <w:rtl w:val="0"/>
              </w:rPr>
            </w:r>
          </w:p>
          <w:p w:rsidR="00000000" w:rsidDel="00000000" w:rsidP="00000000" w:rsidRDefault="00000000" w:rsidRPr="00000000" w14:paraId="0000002A">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B">
            <w:pPr>
              <w:widowControl w:val="0"/>
              <w:spacing w:line="276" w:lineRule="auto"/>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2C">
            <w:pPr>
              <w:widowControl w:val="0"/>
              <w:spacing w:line="276" w:lineRule="auto"/>
              <w:ind w:left="0" w:firstLine="0"/>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D">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E">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F">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0">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1">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2">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3">
            <w:pPr>
              <w:widowControl w:val="0"/>
              <w:spacing w:line="276" w:lineRule="auto"/>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4">
            <w:pPr>
              <w:widowControl w:val="0"/>
              <w:spacing w:line="276" w:lineRule="auto"/>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5">
            <w:pPr>
              <w:widowControl w:val="0"/>
              <w:spacing w:line="276" w:lineRule="auto"/>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6">
            <w:pPr>
              <w:widowControl w:val="0"/>
              <w:spacing w:line="276" w:lineRule="auto"/>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7">
            <w:pPr>
              <w:widowControl w:val="0"/>
              <w:spacing w:line="276" w:lineRule="auto"/>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8">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9">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A">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B">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C">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color w:val="222222"/>
                <w:sz w:val="28"/>
                <w:szCs w:val="28"/>
                <w:rtl w:val="0"/>
              </w:rPr>
              <w:t xml:space="preserve">Miks on linnas loodust vaja?</w:t>
            </w:r>
            <w:r w:rsidDel="00000000" w:rsidR="00000000" w:rsidRPr="00000000">
              <w:rPr>
                <w:b w:val="1"/>
                <w:sz w:val="28"/>
                <w:szCs w:val="28"/>
                <w:rtl w:val="0"/>
              </w:rPr>
              <w:t xml:space="preserve">”</w:t>
            </w:r>
          </w:p>
          <w:p w:rsidR="00000000" w:rsidDel="00000000" w:rsidP="00000000" w:rsidRDefault="00000000" w:rsidRPr="00000000" w14:paraId="0000003D">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E">
            <w:pPr>
              <w:widowControl w:val="0"/>
              <w:spacing w:line="240" w:lineRule="auto"/>
              <w:jc w:val="both"/>
              <w:rPr>
                <w:b w:val="1"/>
                <w:sz w:val="20"/>
                <w:szCs w:val="20"/>
              </w:rPr>
            </w:pPr>
            <w:r w:rsidDel="00000000" w:rsidR="00000000" w:rsidRPr="00000000">
              <w:rPr>
                <w:sz w:val="20"/>
                <w:szCs w:val="20"/>
                <w:rtl w:val="0"/>
              </w:rPr>
              <w:t xml:space="preserve">Selles e-tunnis keskendub ruumikriitik ja maastikuarhitektuuri üliõpilane Hannes Aava looduse olulisusele linnas ja räägib veidi lähemalt, miks on rohealad linnas keskkonnale ja seeläbi ka inimestele kasulikud. Kummutatud saavad ka mõned </w:t>
            </w:r>
            <w:r w:rsidDel="00000000" w:rsidR="00000000" w:rsidRPr="00000000">
              <w:rPr>
                <w:sz w:val="20"/>
                <w:szCs w:val="20"/>
                <w:rtl w:val="0"/>
              </w:rPr>
              <w:t xml:space="preserve">linnaloodusega</w:t>
            </w:r>
            <w:r w:rsidDel="00000000" w:rsidR="00000000" w:rsidRPr="00000000">
              <w:rPr>
                <w:sz w:val="20"/>
                <w:szCs w:val="20"/>
                <w:rtl w:val="0"/>
              </w:rPr>
              <w:t xml:space="preserve"> seotud hirmujutud.</w:t>
            </w:r>
            <w:r w:rsidDel="00000000" w:rsidR="00000000" w:rsidRPr="00000000">
              <w:rPr>
                <w:rtl w:val="0"/>
              </w:rPr>
            </w:r>
          </w:p>
          <w:p w:rsidR="00000000" w:rsidDel="00000000" w:rsidP="00000000" w:rsidRDefault="00000000" w:rsidRPr="00000000" w14:paraId="0000003F">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40">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41">
            <w:pPr>
              <w:widowControl w:val="0"/>
              <w:numPr>
                <w:ilvl w:val="0"/>
                <w:numId w:val="5"/>
              </w:numPr>
              <w:spacing w:line="240" w:lineRule="auto"/>
              <w:ind w:left="720" w:hanging="360"/>
              <w:jc w:val="both"/>
              <w:rPr>
                <w:sz w:val="20"/>
                <w:szCs w:val="20"/>
              </w:rPr>
            </w:pPr>
            <w:r w:rsidDel="00000000" w:rsidR="00000000" w:rsidRPr="00000000">
              <w:rPr>
                <w:sz w:val="20"/>
                <w:szCs w:val="20"/>
                <w:rtl w:val="0"/>
              </w:rPr>
              <w:t xml:space="preserve">enne otseülekannet täida tabel loodusest linnaruumis</w:t>
            </w:r>
            <w:r w:rsidDel="00000000" w:rsidR="00000000" w:rsidRPr="00000000">
              <w:rPr>
                <w:rtl w:val="0"/>
              </w:rPr>
            </w:r>
          </w:p>
          <w:p w:rsidR="00000000" w:rsidDel="00000000" w:rsidP="00000000" w:rsidRDefault="00000000" w:rsidRPr="00000000" w14:paraId="00000042">
            <w:pPr>
              <w:widowControl w:val="0"/>
              <w:numPr>
                <w:ilvl w:val="0"/>
                <w:numId w:val="5"/>
              </w:numPr>
              <w:spacing w:line="240"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3">
            <w:pPr>
              <w:widowControl w:val="0"/>
              <w:numPr>
                <w:ilvl w:val="0"/>
                <w:numId w:val="5"/>
              </w:numPr>
              <w:spacing w:line="240" w:lineRule="auto"/>
              <w:ind w:left="720" w:hanging="360"/>
              <w:jc w:val="both"/>
              <w:rPr>
                <w:sz w:val="20"/>
                <w:szCs w:val="20"/>
              </w:rPr>
            </w:pPr>
            <w:r w:rsidDel="00000000" w:rsidR="00000000" w:rsidRPr="00000000">
              <w:rPr>
                <w:sz w:val="20"/>
                <w:szCs w:val="20"/>
                <w:rtl w:val="0"/>
              </w:rPr>
              <w:t xml:space="preserve">peale otseülekannet disaini gruppides looduskeskkonda</w:t>
            </w:r>
            <w:r w:rsidDel="00000000" w:rsidR="00000000" w:rsidRPr="00000000">
              <w:rPr>
                <w:rtl w:val="0"/>
              </w:rPr>
            </w:r>
          </w:p>
          <w:p w:rsidR="00000000" w:rsidDel="00000000" w:rsidP="00000000" w:rsidRDefault="00000000" w:rsidRPr="00000000" w14:paraId="00000044">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5">
            <w:pPr>
              <w:widowControl w:val="0"/>
              <w:spacing w:line="240" w:lineRule="auto"/>
              <w:jc w:val="both"/>
              <w:rPr>
                <w:b w:val="1"/>
                <w:sz w:val="24"/>
                <w:szCs w:val="24"/>
              </w:rPr>
            </w:pPr>
            <w:r w:rsidDel="00000000" w:rsidR="00000000" w:rsidRPr="00000000">
              <w:rPr>
                <w:b w:val="1"/>
                <w:sz w:val="24"/>
                <w:szCs w:val="24"/>
                <w:rtl w:val="0"/>
              </w:rPr>
              <w:t xml:space="preserve">ENNE OTSEÜLEKANDE VAATAMIST TÄIDA TABEL</w:t>
            </w:r>
          </w:p>
          <w:p w:rsidR="00000000" w:rsidDel="00000000" w:rsidP="00000000" w:rsidRDefault="00000000" w:rsidRPr="00000000" w14:paraId="0000004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7">
            <w:pPr>
              <w:widowControl w:val="0"/>
              <w:spacing w:line="240" w:lineRule="auto"/>
              <w:jc w:val="both"/>
              <w:rPr>
                <w:sz w:val="20"/>
                <w:szCs w:val="20"/>
              </w:rPr>
            </w:pPr>
            <w:r w:rsidDel="00000000" w:rsidR="00000000" w:rsidRPr="00000000">
              <w:rPr>
                <w:sz w:val="20"/>
                <w:szCs w:val="20"/>
                <w:rtl w:val="0"/>
              </w:rPr>
              <w:t xml:space="preserve">Mõtle ja meenuta, millist loodust võib linnas kohata? Millised puud ja taimed, putukad ja loomad ning veega seotud kohad seal peituda võivad?</w:t>
            </w:r>
          </w:p>
          <w:p w:rsidR="00000000" w:rsidDel="00000000" w:rsidP="00000000" w:rsidRDefault="00000000" w:rsidRPr="00000000" w14:paraId="00000048">
            <w:pPr>
              <w:widowControl w:val="0"/>
              <w:spacing w:line="240" w:lineRule="auto"/>
              <w:jc w:val="both"/>
              <w:rPr>
                <w:b w:val="1"/>
                <w:sz w:val="24"/>
                <w:szCs w:val="24"/>
              </w:rPr>
            </w:pPr>
            <w:r w:rsidDel="00000000" w:rsidR="00000000" w:rsidRPr="00000000">
              <w:rPr>
                <w:rtl w:val="0"/>
              </w:rPr>
            </w:r>
          </w:p>
          <w:tbl>
            <w:tblPr>
              <w:tblStyle w:val="Table4"/>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8.3333333333335"/>
              <w:gridCol w:w="2628.3333333333335"/>
              <w:gridCol w:w="2628.3333333333335"/>
              <w:tblGridChange w:id="0">
                <w:tblGrid>
                  <w:gridCol w:w="2628.3333333333335"/>
                  <w:gridCol w:w="2628.3333333333335"/>
                  <w:gridCol w:w="2628.333333333333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b w:val="1"/>
                      <w:sz w:val="24"/>
                      <w:szCs w:val="24"/>
                    </w:rPr>
                  </w:pPr>
                  <w:r w:rsidDel="00000000" w:rsidR="00000000" w:rsidRPr="00000000">
                    <w:rPr>
                      <w:b w:val="1"/>
                      <w:sz w:val="24"/>
                      <w:szCs w:val="24"/>
                      <w:rtl w:val="0"/>
                    </w:rPr>
                    <w:t xml:space="preserve">PUUD JA TAIMED</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b w:val="1"/>
                      <w:sz w:val="24"/>
                      <w:szCs w:val="24"/>
                    </w:rPr>
                  </w:pPr>
                  <w:r w:rsidDel="00000000" w:rsidR="00000000" w:rsidRPr="00000000">
                    <w:rPr>
                      <w:b w:val="1"/>
                      <w:sz w:val="24"/>
                      <w:szCs w:val="24"/>
                      <w:rtl w:val="0"/>
                    </w:rPr>
                    <w:t xml:space="preserve">PUTUKAD JA LOOMAD</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b w:val="1"/>
                      <w:sz w:val="24"/>
                      <w:szCs w:val="24"/>
                    </w:rPr>
                  </w:pPr>
                  <w:r w:rsidDel="00000000" w:rsidR="00000000" w:rsidRPr="00000000">
                    <w:rPr>
                      <w:b w:val="1"/>
                      <w:sz w:val="24"/>
                      <w:szCs w:val="24"/>
                      <w:rtl w:val="0"/>
                    </w:rPr>
                    <w:t xml:space="preserve">VESI JA VEEKOGUD</w:t>
                  </w:r>
                </w:p>
              </w:tc>
            </w:tr>
            <w:tr>
              <w:trPr>
                <w:cantSplit w:val="0"/>
                <w:trHeight w:val="153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i w:val="1"/>
                      <w:sz w:val="20"/>
                      <w:szCs w:val="20"/>
                    </w:rPr>
                  </w:pPr>
                  <w:r w:rsidDel="00000000" w:rsidR="00000000" w:rsidRPr="00000000">
                    <w:rPr>
                      <w:i w:val="1"/>
                      <w:sz w:val="20"/>
                      <w:szCs w:val="20"/>
                      <w:rtl w:val="0"/>
                    </w:rPr>
                    <w:t xml:space="preserve">Sirelipõõsad,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i w:val="1"/>
                      <w:sz w:val="20"/>
                      <w:szCs w:val="20"/>
                    </w:rPr>
                  </w:pPr>
                  <w:r w:rsidDel="00000000" w:rsidR="00000000" w:rsidRPr="00000000">
                    <w:rPr>
                      <w:i w:val="1"/>
                      <w:sz w:val="20"/>
                      <w:szCs w:val="20"/>
                      <w:rtl w:val="0"/>
                    </w:rPr>
                    <w:t xml:space="preserve">Lepatriinud,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i w:val="1"/>
                      <w:sz w:val="20"/>
                      <w:szCs w:val="20"/>
                    </w:rPr>
                  </w:pPr>
                  <w:r w:rsidDel="00000000" w:rsidR="00000000" w:rsidRPr="00000000">
                    <w:rPr>
                      <w:i w:val="1"/>
                      <w:sz w:val="20"/>
                      <w:szCs w:val="20"/>
                      <w:rtl w:val="0"/>
                    </w:rPr>
                    <w:t xml:space="preserve">Purskkaevud, …</w:t>
                  </w:r>
                </w:p>
              </w:tc>
            </w:tr>
          </w:tbl>
          <w:p w:rsidR="00000000" w:rsidDel="00000000" w:rsidP="00000000" w:rsidRDefault="00000000" w:rsidRPr="00000000" w14:paraId="0000004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sz w:val="24"/>
                <w:szCs w:val="24"/>
              </w:rPr>
            </w:pPr>
            <w:r w:rsidDel="00000000" w:rsidR="00000000" w:rsidRPr="00000000">
              <w:rPr>
                <w:b w:val="1"/>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4">
            <w:pPr>
              <w:widowControl w:val="0"/>
              <w:spacing w:line="240" w:lineRule="auto"/>
              <w:ind w:firstLine="720"/>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5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6">
            <w:pPr>
              <w:widowControl w:val="0"/>
              <w:spacing w:line="240" w:lineRule="auto"/>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5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b w:val="1"/>
                <w:sz w:val="24"/>
                <w:szCs w:val="24"/>
              </w:rPr>
            </w:pPr>
            <w:r w:rsidDel="00000000" w:rsidR="00000000" w:rsidRPr="00000000">
              <w:rPr>
                <w:b w:val="1"/>
                <w:sz w:val="24"/>
                <w:szCs w:val="24"/>
                <w:rtl w:val="0"/>
              </w:rPr>
              <w:t xml:space="preserve">OTSEÜLEKANDE JÄREL DISAINI UNISTUSTE LINNARUUM VÕI KOOLI ÜMBRUS</w:t>
            </w:r>
          </w:p>
          <w:p w:rsidR="00000000" w:rsidDel="00000000" w:rsidP="00000000" w:rsidRDefault="00000000" w:rsidRPr="00000000" w14:paraId="0000005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A">
            <w:pPr>
              <w:widowControl w:val="0"/>
              <w:spacing w:line="240" w:lineRule="auto"/>
              <w:jc w:val="both"/>
              <w:rPr>
                <w:sz w:val="20"/>
                <w:szCs w:val="20"/>
              </w:rPr>
            </w:pPr>
            <w:r w:rsidDel="00000000" w:rsidR="00000000" w:rsidRPr="00000000">
              <w:rPr>
                <w:sz w:val="20"/>
                <w:szCs w:val="20"/>
                <w:rtl w:val="0"/>
              </w:rPr>
              <w:t xml:space="preserve">Moodustage klassis 3-5 liikmelised rühmad ja jagage õpilastele tööleht kas unistuste linnast (Lisa 1) või unistuste kooli ümbrusest (Lisa 2). Teie ülesanne on oma grupiga disainida lehele loodusrikas ja meeldiva keskkonnaga linn või kooli ümbrus. Kasutada võite sümboleid ja joonistusi, võite luua ka oma legendi. Kas on seal parke, tiike või jõgesid, puid teede ääres, oravaid jooksmas parkides, õpilastele mõeldud peenramaa  ja palju muud! Pöörake tähelepanu sellele, et looduse toomine linna või kooli ümbrusesse:</w:t>
            </w:r>
          </w:p>
          <w:p w:rsidR="00000000" w:rsidDel="00000000" w:rsidP="00000000" w:rsidRDefault="00000000" w:rsidRPr="00000000" w14:paraId="0000005B">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D">
            <w:pPr>
              <w:widowControl w:val="0"/>
              <w:numPr>
                <w:ilvl w:val="0"/>
                <w:numId w:val="4"/>
              </w:numPr>
              <w:spacing w:line="240" w:lineRule="auto"/>
              <w:ind w:left="720" w:hanging="360"/>
              <w:rPr>
                <w:sz w:val="20"/>
                <w:szCs w:val="20"/>
              </w:rPr>
            </w:pPr>
            <w:r w:rsidDel="00000000" w:rsidR="00000000" w:rsidRPr="00000000">
              <w:rPr>
                <w:sz w:val="20"/>
                <w:szCs w:val="20"/>
                <w:rtl w:val="0"/>
              </w:rPr>
              <w:t xml:space="preserve">oleks turvaline </w:t>
            </w:r>
          </w:p>
          <w:p w:rsidR="00000000" w:rsidDel="00000000" w:rsidP="00000000" w:rsidRDefault="00000000" w:rsidRPr="00000000" w14:paraId="0000005E">
            <w:pPr>
              <w:widowControl w:val="0"/>
              <w:numPr>
                <w:ilvl w:val="0"/>
                <w:numId w:val="4"/>
              </w:numPr>
              <w:spacing w:line="240" w:lineRule="auto"/>
              <w:ind w:left="720" w:hanging="360"/>
              <w:rPr>
                <w:sz w:val="20"/>
                <w:szCs w:val="20"/>
              </w:rPr>
            </w:pPr>
            <w:r w:rsidDel="00000000" w:rsidR="00000000" w:rsidRPr="00000000">
              <w:rPr>
                <w:sz w:val="20"/>
                <w:szCs w:val="20"/>
                <w:rtl w:val="0"/>
              </w:rPr>
              <w:t xml:space="preserve">toetaks vaimset ja füüsilist tervist</w:t>
            </w:r>
          </w:p>
          <w:p w:rsidR="00000000" w:rsidDel="00000000" w:rsidP="00000000" w:rsidRDefault="00000000" w:rsidRPr="00000000" w14:paraId="0000005F">
            <w:pPr>
              <w:widowControl w:val="0"/>
              <w:numPr>
                <w:ilvl w:val="0"/>
                <w:numId w:val="4"/>
              </w:numPr>
              <w:spacing w:line="240" w:lineRule="auto"/>
              <w:ind w:left="720" w:hanging="360"/>
              <w:rPr>
                <w:sz w:val="20"/>
                <w:szCs w:val="20"/>
              </w:rPr>
            </w:pPr>
            <w:r w:rsidDel="00000000" w:rsidR="00000000" w:rsidRPr="00000000">
              <w:rPr>
                <w:sz w:val="20"/>
                <w:szCs w:val="20"/>
                <w:rtl w:val="0"/>
              </w:rPr>
              <w:t xml:space="preserve">oleks visuaalselt ilus</w:t>
            </w:r>
          </w:p>
          <w:p w:rsidR="00000000" w:rsidDel="00000000" w:rsidP="00000000" w:rsidRDefault="00000000" w:rsidRPr="00000000" w14:paraId="00000060">
            <w:pPr>
              <w:widowControl w:val="0"/>
              <w:numPr>
                <w:ilvl w:val="0"/>
                <w:numId w:val="4"/>
              </w:numPr>
              <w:spacing w:line="240" w:lineRule="auto"/>
              <w:ind w:left="720" w:hanging="360"/>
              <w:rPr>
                <w:sz w:val="20"/>
                <w:szCs w:val="20"/>
              </w:rPr>
            </w:pPr>
            <w:r w:rsidDel="00000000" w:rsidR="00000000" w:rsidRPr="00000000">
              <w:rPr>
                <w:sz w:val="20"/>
                <w:szCs w:val="20"/>
                <w:rtl w:val="0"/>
              </w:rPr>
              <w:t xml:space="preserve">oleks inimestele, linnale ja keskkonna kasulikud.</w:t>
            </w:r>
          </w:p>
          <w:p w:rsidR="00000000" w:rsidDel="00000000" w:rsidP="00000000" w:rsidRDefault="00000000" w:rsidRPr="00000000" w14:paraId="0000006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Hiljem esitlege oma plaani ka teistele klassis ning selgitage juurde, millist loodust (ja miks?) teie unistuste linnaruumis või kooliümbruses leida võib. </w:t>
            </w:r>
          </w:p>
          <w:p w:rsidR="00000000" w:rsidDel="00000000" w:rsidP="00000000" w:rsidRDefault="00000000" w:rsidRPr="00000000" w14:paraId="0000006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b w:val="1"/>
                <w:sz w:val="24"/>
                <w:szCs w:val="24"/>
              </w:rPr>
            </w:pPr>
            <w:r w:rsidDel="00000000" w:rsidR="00000000" w:rsidRPr="00000000">
              <w:rPr>
                <w:b w:val="1"/>
                <w:sz w:val="24"/>
                <w:szCs w:val="24"/>
                <w:rtl w:val="0"/>
              </w:rPr>
              <w:t xml:space="preserve">LISA 1          UNISTUSTE LINNARUUM</w:t>
            </w:r>
          </w:p>
          <w:p w:rsidR="00000000" w:rsidDel="00000000" w:rsidP="00000000" w:rsidRDefault="00000000" w:rsidRPr="00000000" w14:paraId="0000006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Joonista ruudustikule üks linnaplaan (mingi linnaosa), kus on linnale omased ehitised, aga ka keskkonnasõbralik loodus. Milline on loodus teie unistuste linnas? Mida või keda seal leiduda võib?</w:t>
            </w:r>
          </w:p>
          <w:p w:rsidR="00000000" w:rsidDel="00000000" w:rsidP="00000000" w:rsidRDefault="00000000" w:rsidRPr="00000000" w14:paraId="0000006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8">
            <w:pPr>
              <w:widowControl w:val="0"/>
              <w:spacing w:line="240" w:lineRule="auto"/>
              <w:rPr>
                <w:b w:val="1"/>
                <w:sz w:val="24"/>
                <w:szCs w:val="24"/>
              </w:rPr>
            </w:pPr>
            <w:r w:rsidDel="00000000" w:rsidR="00000000" w:rsidRPr="00000000">
              <w:rPr>
                <w:b w:val="1"/>
                <w:sz w:val="24"/>
                <w:szCs w:val="24"/>
              </w:rPr>
              <w:drawing>
                <wp:inline distB="114300" distT="114300" distL="114300" distR="114300">
                  <wp:extent cx="2774544" cy="2730364"/>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74544" cy="2730364"/>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b w:val="1"/>
                <w:sz w:val="24"/>
                <w:szCs w:val="24"/>
              </w:rPr>
            </w:pPr>
            <w:r w:rsidDel="00000000" w:rsidR="00000000" w:rsidRPr="00000000">
              <w:rPr>
                <w:b w:val="1"/>
                <w:sz w:val="24"/>
                <w:szCs w:val="24"/>
                <w:rtl w:val="0"/>
              </w:rPr>
              <w:t xml:space="preserve">LISA 2     UNISTUSTE KOOLI ÜMBRUS</w:t>
            </w:r>
          </w:p>
          <w:p w:rsidR="00000000" w:rsidDel="00000000" w:rsidP="00000000" w:rsidRDefault="00000000" w:rsidRPr="00000000" w14:paraId="0000006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D">
            <w:pPr>
              <w:widowControl w:val="0"/>
              <w:spacing w:line="240" w:lineRule="auto"/>
              <w:rPr>
                <w:b w:val="1"/>
                <w:sz w:val="20"/>
                <w:szCs w:val="20"/>
              </w:rPr>
            </w:pPr>
            <w:r w:rsidDel="00000000" w:rsidR="00000000" w:rsidRPr="00000000">
              <w:rPr>
                <w:sz w:val="20"/>
                <w:szCs w:val="20"/>
                <w:rtl w:val="0"/>
              </w:rPr>
              <w:t xml:space="preserve">Joonista ruudustikule üks kooli ja kooliõue plaan. Milline on loodus teie unistuste kooli ümber? Mida või keda seal leiduda võib?</w:t>
            </w:r>
            <w:r w:rsidDel="00000000" w:rsidR="00000000" w:rsidRPr="00000000">
              <w:rPr>
                <w:rtl w:val="0"/>
              </w:rPr>
            </w:r>
          </w:p>
          <w:p w:rsidR="00000000" w:rsidDel="00000000" w:rsidP="00000000" w:rsidRDefault="00000000" w:rsidRPr="00000000" w14:paraId="0000006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b w:val="1"/>
                <w:sz w:val="24"/>
                <w:szCs w:val="24"/>
              </w:rPr>
            </w:pPr>
            <w:r w:rsidDel="00000000" w:rsidR="00000000" w:rsidRPr="00000000">
              <w:rPr>
                <w:b w:val="1"/>
                <w:sz w:val="24"/>
                <w:szCs w:val="24"/>
              </w:rPr>
              <w:drawing>
                <wp:inline distB="114300" distT="114300" distL="114300" distR="114300">
                  <wp:extent cx="2671763" cy="2640082"/>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71763" cy="2640082"/>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b w:val="1"/>
                <w:sz w:val="24"/>
                <w:szCs w:val="24"/>
              </w:rPr>
            </w:pPr>
            <w:r w:rsidDel="00000000" w:rsidR="00000000" w:rsidRPr="00000000">
              <w:rPr>
                <w:b w:val="1"/>
                <w:sz w:val="24"/>
                <w:szCs w:val="24"/>
                <w:rtl w:val="0"/>
              </w:rPr>
              <w:t xml:space="preserve">Variant 2: OTSEÜLEKANDE JÄREL KIRJUTA KIRI OMA UNISTUSTE ROHELISEST LINNAST</w:t>
            </w:r>
          </w:p>
          <w:p w:rsidR="00000000" w:rsidDel="00000000" w:rsidP="00000000" w:rsidRDefault="00000000" w:rsidRPr="00000000" w14:paraId="0000007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Mõtiskle, milline võiks tulevikus välja näha Sinu kodulinna- või kodukoha looduskeskkond. Milliseid parke, taimi, loomi, tiigikesi, ajaveetmiskohti ja palju muud sealt leida võiks? Kirjuta u 100- sõnaline kiri “Minu unistuste roheline linn”. Miks mitte saata see hiljem ka kohalikule omavalitsusele? </w:t>
            </w:r>
          </w:p>
          <w:p w:rsidR="00000000" w:rsidDel="00000000" w:rsidP="00000000" w:rsidRDefault="00000000" w:rsidRPr="00000000" w14:paraId="0000007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sz w:val="20"/>
                <w:szCs w:val="20"/>
              </w:rPr>
            </w:pPr>
            <w:r w:rsidDel="00000000" w:rsidR="00000000" w:rsidRPr="00000000">
              <w:rPr>
                <w:rtl w:val="0"/>
              </w:rPr>
            </w:r>
          </w:p>
          <w:tbl>
            <w:tblPr>
              <w:tblStyle w:val="Table5"/>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85"/>
              <w:tblGridChange w:id="0">
                <w:tblGrid>
                  <w:gridCol w:w="7885"/>
                </w:tblGrid>
              </w:tblGridChange>
            </w:tblGrid>
            <w:tr>
              <w:trPr>
                <w:cantSplit w:val="0"/>
                <w:trHeight w:val="6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b w:val="1"/>
                      <w:sz w:val="24"/>
                      <w:szCs w:val="24"/>
                    </w:rPr>
                  </w:pPr>
                  <w:r w:rsidDel="00000000" w:rsidR="00000000" w:rsidRPr="00000000">
                    <w:rPr>
                      <w:b w:val="1"/>
                      <w:sz w:val="24"/>
                      <w:szCs w:val="24"/>
                      <w:rtl w:val="0"/>
                    </w:rPr>
                    <w:t xml:space="preserve">Minu unistuste roheline linn</w:t>
                  </w:r>
                </w:p>
                <w:p w:rsidR="00000000" w:rsidDel="00000000" w:rsidP="00000000" w:rsidRDefault="00000000" w:rsidRPr="00000000" w14:paraId="0000007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Autor: </w:t>
                  </w:r>
                </w:p>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Kuupäev: </w:t>
                  </w:r>
                </w:p>
              </w:tc>
            </w:tr>
          </w:tbl>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2">
            <w:pPr>
              <w:ind w:left="0" w:firstLine="0"/>
              <w:rPr>
                <w:b w:val="1"/>
                <w:sz w:val="20"/>
                <w:szCs w:val="20"/>
              </w:rPr>
            </w:pPr>
            <w:r w:rsidDel="00000000" w:rsidR="00000000" w:rsidRPr="00000000">
              <w:rPr>
                <w:rtl w:val="0"/>
              </w:rPr>
            </w:r>
          </w:p>
        </w:tc>
      </w:tr>
      <w:tr>
        <w:trPr>
          <w:cantSplit w:val="0"/>
          <w:trHeight w:val="3150" w:hRule="atLeast"/>
          <w:tblHeader w:val="0"/>
        </w:trPr>
        <w:tc>
          <w:tcPr/>
          <w:p w:rsidR="00000000" w:rsidDel="00000000" w:rsidP="00000000" w:rsidRDefault="00000000" w:rsidRPr="00000000" w14:paraId="00000093">
            <w:pPr>
              <w:widowControl w:val="0"/>
              <w:spacing w:line="276" w:lineRule="auto"/>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94">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95">
            <w:pPr>
              <w:widowControl w:val="0"/>
              <w:numPr>
                <w:ilvl w:val="0"/>
                <w:numId w:val="3"/>
              </w:numPr>
              <w:spacing w:line="240" w:lineRule="auto"/>
              <w:ind w:left="720" w:hanging="360"/>
              <w:jc w:val="both"/>
              <w:rPr>
                <w:sz w:val="20"/>
                <w:szCs w:val="20"/>
              </w:rPr>
            </w:pPr>
            <w:r w:rsidDel="00000000" w:rsidR="00000000" w:rsidRPr="00000000">
              <w:rPr>
                <w:sz w:val="20"/>
                <w:szCs w:val="20"/>
                <w:rtl w:val="0"/>
              </w:rPr>
              <w:t xml:space="preserve">Vaadake lühikest (1min23sek) </w:t>
            </w:r>
            <w:hyperlink r:id="rId8">
              <w:r w:rsidDel="00000000" w:rsidR="00000000" w:rsidRPr="00000000">
                <w:rPr>
                  <w:color w:val="1155cc"/>
                  <w:sz w:val="20"/>
                  <w:szCs w:val="20"/>
                  <w:u w:val="single"/>
                  <w:rtl w:val="0"/>
                </w:rPr>
                <w:t xml:space="preserve">videot</w:t>
              </w:r>
            </w:hyperlink>
            <w:r w:rsidDel="00000000" w:rsidR="00000000" w:rsidRPr="00000000">
              <w:rPr>
                <w:sz w:val="20"/>
                <w:szCs w:val="20"/>
                <w:rtl w:val="0"/>
              </w:rPr>
              <w:t xml:space="preserve"> sellest, kuidas loodust linna meelitada. Arutage klassis, mida saate teie teha, et loodust linna meelitada. Mida saavad teha nemad ise, kool või kohalikud omavalitsused?</w:t>
            </w:r>
          </w:p>
          <w:p w:rsidR="00000000" w:rsidDel="00000000" w:rsidP="00000000" w:rsidRDefault="00000000" w:rsidRPr="00000000" w14:paraId="00000096">
            <w:pPr>
              <w:widowControl w:val="0"/>
              <w:numPr>
                <w:ilvl w:val="0"/>
                <w:numId w:val="3"/>
              </w:numPr>
              <w:spacing w:line="240" w:lineRule="auto"/>
              <w:ind w:left="720" w:hanging="360"/>
              <w:jc w:val="both"/>
              <w:rPr>
                <w:sz w:val="20"/>
                <w:szCs w:val="20"/>
                <w:u w:val="none"/>
              </w:rPr>
            </w:pPr>
            <w:r w:rsidDel="00000000" w:rsidR="00000000" w:rsidRPr="00000000">
              <w:rPr>
                <w:sz w:val="20"/>
                <w:szCs w:val="20"/>
                <w:rtl w:val="0"/>
              </w:rPr>
              <w:t xml:space="preserve">Vaadake 5min </w:t>
            </w:r>
            <w:hyperlink r:id="rId9">
              <w:r w:rsidDel="00000000" w:rsidR="00000000" w:rsidRPr="00000000">
                <w:rPr>
                  <w:color w:val="1155cc"/>
                  <w:sz w:val="20"/>
                  <w:szCs w:val="20"/>
                  <w:u w:val="single"/>
                  <w:rtl w:val="0"/>
                </w:rPr>
                <w:t xml:space="preserve">videot </w:t>
              </w:r>
            </w:hyperlink>
            <w:r w:rsidDel="00000000" w:rsidR="00000000" w:rsidRPr="00000000">
              <w:rPr>
                <w:sz w:val="20"/>
                <w:szCs w:val="20"/>
                <w:rtl w:val="0"/>
              </w:rPr>
              <w:t xml:space="preserve">tuleviku linnadest</w:t>
            </w:r>
            <w:r w:rsidDel="00000000" w:rsidR="00000000" w:rsidRPr="00000000">
              <w:rPr>
                <w:sz w:val="20"/>
                <w:szCs w:val="20"/>
                <w:rtl w:val="0"/>
              </w:rPr>
              <w:t xml:space="preserve"> (tegemist on ingliskeelse videoga, aga keskenduda visuaalidele). Paluge õpilastel kirjeldada, kuidas on antud autorite poolt kirjeldatud loodust tuleviku linnades? Seejärel viige läbi grupiülesanne, kus paluda neil disainida nutikaid ja põnevaid lahendusi tuleviku linnadele, mis oleks looduslikud ning elurikkust toetavad. Toetada ka hullumeelseid ja ulmelisi ideid.</w:t>
            </w:r>
          </w:p>
          <w:p w:rsidR="00000000" w:rsidDel="00000000" w:rsidP="00000000" w:rsidRDefault="00000000" w:rsidRPr="00000000" w14:paraId="00000097">
            <w:pPr>
              <w:widowControl w:val="0"/>
              <w:numPr>
                <w:ilvl w:val="0"/>
                <w:numId w:val="3"/>
              </w:numPr>
              <w:spacing w:line="240" w:lineRule="auto"/>
              <w:ind w:left="720" w:hanging="360"/>
              <w:jc w:val="both"/>
              <w:rPr>
                <w:sz w:val="20"/>
                <w:szCs w:val="20"/>
                <w:u w:val="none"/>
              </w:rPr>
            </w:pPr>
            <w:hyperlink r:id="rId10">
              <w:r w:rsidDel="00000000" w:rsidR="00000000" w:rsidRPr="00000000">
                <w:rPr>
                  <w:color w:val="1155cc"/>
                  <w:sz w:val="20"/>
                  <w:szCs w:val="20"/>
                  <w:u w:val="single"/>
                  <w:rtl w:val="0"/>
                </w:rPr>
                <w:t xml:space="preserve">Tallinna linnaloodus</w:t>
              </w:r>
            </w:hyperlink>
            <w:r w:rsidDel="00000000" w:rsidR="00000000" w:rsidRPr="00000000">
              <w:rPr>
                <w:sz w:val="20"/>
                <w:szCs w:val="20"/>
                <w:rtl w:val="0"/>
              </w:rPr>
              <w:t xml:space="preserve">: tegevused, galeriid, videod, virtuaalsed ekspositsioonid.</w:t>
            </w:r>
          </w:p>
          <w:p w:rsidR="00000000" w:rsidDel="00000000" w:rsidP="00000000" w:rsidRDefault="00000000" w:rsidRPr="00000000" w14:paraId="00000098">
            <w:pPr>
              <w:widowControl w:val="0"/>
              <w:numPr>
                <w:ilvl w:val="0"/>
                <w:numId w:val="3"/>
              </w:numPr>
              <w:spacing w:line="240" w:lineRule="auto"/>
              <w:ind w:left="720" w:hanging="360"/>
              <w:jc w:val="both"/>
              <w:rPr>
                <w:sz w:val="20"/>
                <w:szCs w:val="20"/>
                <w:u w:val="none"/>
              </w:rPr>
            </w:pPr>
            <w:r w:rsidDel="00000000" w:rsidR="00000000" w:rsidRPr="00000000">
              <w:rPr>
                <w:sz w:val="20"/>
                <w:szCs w:val="20"/>
                <w:rtl w:val="0"/>
              </w:rPr>
              <w:t xml:space="preserve">Uuri ka paljusid huvitavaid </w:t>
            </w:r>
            <w:hyperlink r:id="rId11">
              <w:r w:rsidDel="00000000" w:rsidR="00000000" w:rsidRPr="00000000">
                <w:rPr>
                  <w:color w:val="1155cc"/>
                  <w:sz w:val="20"/>
                  <w:szCs w:val="20"/>
                  <w:u w:val="single"/>
                  <w:rtl w:val="0"/>
                </w:rPr>
                <w:t xml:space="preserve">õppeprogramme</w:t>
              </w:r>
            </w:hyperlink>
            <w:r w:rsidDel="00000000" w:rsidR="00000000" w:rsidRPr="00000000">
              <w:rPr>
                <w:sz w:val="20"/>
                <w:szCs w:val="20"/>
                <w:rtl w:val="0"/>
              </w:rPr>
              <w:t xml:space="preserve"> Tartu Loodusmajas, sh “Elurikkus linnapargis” ja “Taimed meie ümber”.</w:t>
            </w:r>
          </w:p>
          <w:p w:rsidR="00000000" w:rsidDel="00000000" w:rsidP="00000000" w:rsidRDefault="00000000" w:rsidRPr="00000000" w14:paraId="00000099">
            <w:pPr>
              <w:widowControl w:val="0"/>
              <w:numPr>
                <w:ilvl w:val="0"/>
                <w:numId w:val="3"/>
              </w:numPr>
              <w:spacing w:line="240" w:lineRule="auto"/>
              <w:ind w:left="720" w:hanging="360"/>
              <w:jc w:val="both"/>
              <w:rPr>
                <w:sz w:val="20"/>
                <w:szCs w:val="20"/>
                <w:u w:val="none"/>
              </w:rPr>
            </w:pPr>
            <w:r w:rsidDel="00000000" w:rsidR="00000000" w:rsidRPr="00000000">
              <w:rPr>
                <w:sz w:val="20"/>
                <w:szCs w:val="20"/>
                <w:rtl w:val="0"/>
              </w:rPr>
              <w:t xml:space="preserve">Valmistage ise</w:t>
            </w:r>
            <w:hyperlink r:id="rId12">
              <w:r w:rsidDel="00000000" w:rsidR="00000000" w:rsidRPr="00000000">
                <w:rPr>
                  <w:color w:val="1155cc"/>
                  <w:sz w:val="20"/>
                  <w:szCs w:val="20"/>
                  <w:u w:val="single"/>
                  <w:rtl w:val="0"/>
                </w:rPr>
                <w:t xml:space="preserve"> linnupesakastid</w:t>
              </w:r>
            </w:hyperlink>
            <w:r w:rsidDel="00000000" w:rsidR="00000000" w:rsidRPr="00000000">
              <w:rPr>
                <w:sz w:val="20"/>
                <w:szCs w:val="20"/>
                <w:rtl w:val="0"/>
              </w:rPr>
              <w:t xml:space="preserve">. Miks mitte kutsuda kaasa ka õpilaste pered.</w:t>
            </w:r>
          </w:p>
          <w:p w:rsidR="00000000" w:rsidDel="00000000" w:rsidP="00000000" w:rsidRDefault="00000000" w:rsidRPr="00000000" w14:paraId="0000009A">
            <w:pPr>
              <w:widowControl w:val="0"/>
              <w:numPr>
                <w:ilvl w:val="0"/>
                <w:numId w:val="3"/>
              </w:numPr>
              <w:pBdr>
                <w:top w:color="auto" w:space="0" w:sz="0" w:val="none"/>
                <w:bottom w:color="auto" w:space="0" w:sz="0" w:val="none"/>
                <w:right w:color="auto" w:space="0" w:sz="0" w:val="none"/>
                <w:between w:color="auto" w:space="0" w:sz="0" w:val="none"/>
              </w:pBdr>
              <w:shd w:fill="ffffff" w:val="clear"/>
              <w:spacing w:line="240" w:lineRule="auto"/>
              <w:ind w:left="720" w:hanging="360"/>
              <w:jc w:val="both"/>
              <w:rPr>
                <w:color w:val="222222"/>
                <w:sz w:val="20"/>
                <w:szCs w:val="20"/>
              </w:rPr>
            </w:pPr>
            <w:hyperlink r:id="rId13">
              <w:r w:rsidDel="00000000" w:rsidR="00000000" w:rsidRPr="00000000">
                <w:rPr>
                  <w:color w:val="1155cc"/>
                  <w:sz w:val="20"/>
                  <w:szCs w:val="20"/>
                  <w:u w:val="single"/>
                  <w:rtl w:val="0"/>
                </w:rPr>
                <w:t xml:space="preserve">Kaardikomplekt</w:t>
              </w:r>
            </w:hyperlink>
            <w:r w:rsidDel="00000000" w:rsidR="00000000" w:rsidRPr="00000000">
              <w:rPr>
                <w:color w:val="222222"/>
                <w:sz w:val="20"/>
                <w:szCs w:val="20"/>
                <w:rtl w:val="0"/>
              </w:rPr>
              <w:t xml:space="preserve"> 50 eesti tavalisemat pargipuud ja põõsast (lae alla pdf).</w:t>
            </w:r>
            <w:r w:rsidDel="00000000" w:rsidR="00000000" w:rsidRPr="00000000">
              <w:rPr>
                <w:rtl w:val="0"/>
              </w:rPr>
            </w:r>
          </w:p>
        </w:tc>
      </w:tr>
    </w:tbl>
    <w:p w:rsidR="00000000" w:rsidDel="00000000" w:rsidP="00000000" w:rsidRDefault="00000000" w:rsidRPr="00000000" w14:paraId="0000009B">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9C">
      <w:pPr>
        <w:spacing w:line="276" w:lineRule="auto"/>
        <w:rPr>
          <w:sz w:val="16"/>
          <w:szCs w:val="16"/>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artuloodusmaja.ee/oppeprogrammid/" TargetMode="External"/><Relationship Id="rId10" Type="http://schemas.openxmlformats.org/officeDocument/2006/relationships/hyperlink" Target="https://www.tallinn.ee/et/keskkond/tutvu-loodusega-virtuaalselt" TargetMode="External"/><Relationship Id="rId13" Type="http://schemas.openxmlformats.org/officeDocument/2006/relationships/hyperlink" Target="https://keskkonnaharidus.ee/sites/default/files/uploads/2016/11/50_tavalisemat_pargipuud_ja_-poosast_200dpi.pdf" TargetMode="External"/><Relationship Id="rId12" Type="http://schemas.openxmlformats.org/officeDocument/2006/relationships/hyperlink" Target="https://keskkonnaharidus.ee/et/oppematerjalid/plakat-lindude-pesakasti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T6mK-Ukr_ts&amp;ab_channel=GoingGreen"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youtube.com/watch?v=sY6TTsyBqdI&amp;ab_channel=Tartu%C3%9Clikooliloodusmu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