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891.2598425196836"/>
        <w:jc w:val="right"/>
        <w:rPr>
          <w:b w:val="1"/>
        </w:rPr>
      </w:pPr>
      <w:r w:rsidDel="00000000" w:rsidR="00000000" w:rsidRPr="00000000">
        <w:rPr>
          <w:b w:val="1"/>
        </w:rPr>
        <w:drawing>
          <wp:inline distB="114300" distT="114300" distL="114300" distR="114300">
            <wp:extent cx="1098580" cy="5857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98580" cy="5857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b w:val="1"/>
        </w:rPr>
      </w:pPr>
      <w:r w:rsidDel="00000000" w:rsidR="00000000" w:rsidRPr="00000000">
        <w:rPr>
          <w:b w:val="1"/>
          <w:rtl w:val="0"/>
        </w:rPr>
        <w:t xml:space="preserve">E-TUND – KOHTUME ÜHISES VIRTUAALSES KLASSIRUUMIS        </w:t>
      </w:r>
    </w:p>
    <w:p w:rsidR="00000000" w:rsidDel="00000000" w:rsidP="00000000" w:rsidRDefault="00000000" w:rsidRPr="00000000" w14:paraId="00000003">
      <w:pPr>
        <w:widowControl w:val="0"/>
        <w:spacing w:line="240" w:lineRule="auto"/>
        <w:jc w:val="right"/>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4">
      <w:pPr>
        <w:widowControl w:val="0"/>
        <w:spacing w:line="240" w:lineRule="auto"/>
        <w:rPr>
          <w:b w:val="1"/>
          <w:sz w:val="20"/>
          <w:szCs w:val="20"/>
        </w:rPr>
      </w:pPr>
      <w:r w:rsidDel="00000000" w:rsidR="00000000" w:rsidRPr="00000000">
        <w:rPr>
          <w:b w:val="1"/>
          <w:sz w:val="20"/>
          <w:szCs w:val="20"/>
          <w:rtl w:val="0"/>
        </w:rPr>
        <w:t xml:space="preserve">TUNNIKAVA #367</w:t>
      </w:r>
    </w:p>
    <w:p w:rsidR="00000000" w:rsidDel="00000000" w:rsidP="00000000" w:rsidRDefault="00000000" w:rsidRPr="00000000" w14:paraId="00000005">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6">
      <w:pPr>
        <w:widowControl w:val="0"/>
        <w:spacing w:line="240" w:lineRule="auto"/>
        <w:rPr>
          <w:b w:val="1"/>
          <w:sz w:val="20"/>
          <w:szCs w:val="20"/>
        </w:rPr>
      </w:pPr>
      <w:r w:rsidDel="00000000" w:rsidR="00000000" w:rsidRPr="00000000">
        <w:rPr>
          <w:rtl w:val="0"/>
        </w:rPr>
      </w:r>
    </w:p>
    <w:tbl>
      <w:tblPr>
        <w:tblStyle w:val="Table1"/>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070"/>
        <w:tblGridChange w:id="0">
          <w:tblGrid>
            <w:gridCol w:w="1785"/>
            <w:gridCol w:w="8070"/>
          </w:tblGrid>
        </w:tblGridChange>
      </w:tblGrid>
      <w:tr>
        <w:trPr>
          <w:cantSplit w:val="0"/>
          <w:trHeight w:val="405" w:hRule="atLeast"/>
          <w:tblHeader w:val="0"/>
        </w:trPr>
        <w:tc>
          <w:tcPr/>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8">
            <w:pPr>
              <w:widowControl w:val="0"/>
              <w:spacing w:line="240" w:lineRule="auto"/>
              <w:rPr>
                <w:b w:val="1"/>
                <w:sz w:val="2"/>
                <w:szCs w:val="2"/>
                <w:highlight w:val="white"/>
              </w:rPr>
            </w:pPr>
            <w:r w:rsidDel="00000000" w:rsidR="00000000" w:rsidRPr="00000000">
              <w:rPr>
                <w:b w:val="1"/>
                <w:sz w:val="20"/>
                <w:szCs w:val="20"/>
                <w:rtl w:val="0"/>
              </w:rPr>
              <w:t xml:space="preserve">Miks peab salasõna olema salajane?</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A">
            <w:pPr>
              <w:spacing w:line="240" w:lineRule="auto"/>
              <w:rPr>
                <w:sz w:val="20"/>
                <w:szCs w:val="20"/>
              </w:rPr>
            </w:pPr>
            <w:r w:rsidDel="00000000" w:rsidR="00000000" w:rsidRPr="00000000">
              <w:rPr>
                <w:b w:val="1"/>
                <w:color w:val="1d2129"/>
                <w:sz w:val="20"/>
                <w:szCs w:val="20"/>
                <w:highlight w:val="white"/>
                <w:rtl w:val="0"/>
              </w:rPr>
              <w:t xml:space="preserve">Kaisa Vooremäe,</w:t>
            </w:r>
            <w:r w:rsidDel="00000000" w:rsidR="00000000" w:rsidRPr="00000000">
              <w:rPr>
                <w:color w:val="1d2129"/>
                <w:sz w:val="20"/>
                <w:szCs w:val="20"/>
                <w:highlight w:val="white"/>
                <w:rtl w:val="0"/>
              </w:rPr>
              <w:t xml:space="preserve"> Riigi Infosüsteemi Ameti analüütik</w:t>
            </w:r>
            <w:r w:rsidDel="00000000" w:rsidR="00000000" w:rsidRPr="00000000">
              <w:rPr>
                <w:rtl w:val="0"/>
              </w:rPr>
            </w:r>
          </w:p>
        </w:tc>
      </w:tr>
      <w:tr>
        <w:trPr>
          <w:cantSplit w:val="0"/>
          <w:tblHeader w:val="0"/>
        </w:trPr>
        <w:tc>
          <w:tcPr/>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C">
            <w:pPr>
              <w:widowControl w:val="0"/>
              <w:spacing w:line="276" w:lineRule="auto"/>
              <w:rPr>
                <w:sz w:val="20"/>
                <w:szCs w:val="20"/>
              </w:rPr>
            </w:pPr>
            <w:r w:rsidDel="00000000" w:rsidR="00000000" w:rsidRPr="00000000">
              <w:rPr>
                <w:sz w:val="20"/>
                <w:szCs w:val="20"/>
                <w:highlight w:val="white"/>
                <w:rtl w:val="0"/>
              </w:rPr>
              <w:t xml:space="preserve">1.–3.</w:t>
            </w:r>
            <w:r w:rsidDel="00000000" w:rsidR="00000000" w:rsidRPr="00000000">
              <w:rPr>
                <w:sz w:val="20"/>
                <w:szCs w:val="20"/>
                <w:rtl w:val="0"/>
              </w:rPr>
              <w:t xml:space="preserve"> klass</w:t>
            </w:r>
          </w:p>
        </w:tc>
      </w:tr>
      <w:tr>
        <w:trPr>
          <w:cantSplit w:val="0"/>
          <w:trHeight w:val="300" w:hRule="atLeast"/>
          <w:tblHeader w:val="0"/>
        </w:trPr>
        <w:tc>
          <w:tcPr/>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sz w:val="20"/>
                <w:szCs w:val="20"/>
              </w:rPr>
            </w:pPr>
            <w:r w:rsidDel="00000000" w:rsidR="00000000" w:rsidRPr="00000000">
              <w:rPr>
                <w:sz w:val="20"/>
                <w:szCs w:val="20"/>
                <w:rtl w:val="0"/>
              </w:rPr>
              <w:t xml:space="preserve">Õpilane teab, miks on tugev salasõna oluline ja miks peab see salajane olema.</w:t>
            </w:r>
            <w:r w:rsidDel="00000000" w:rsidR="00000000" w:rsidRPr="00000000">
              <w:rPr>
                <w:rtl w:val="0"/>
              </w:rPr>
            </w:r>
          </w:p>
        </w:tc>
      </w:tr>
      <w:tr>
        <w:trPr>
          <w:cantSplit w:val="0"/>
          <w:tblHeader w:val="0"/>
        </w:trPr>
        <w:tc>
          <w:tcPr/>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10">
            <w:pPr>
              <w:widowControl w:val="0"/>
              <w:spacing w:line="240" w:lineRule="auto"/>
              <w:rPr>
                <w:sz w:val="18"/>
                <w:szCs w:val="18"/>
              </w:rPr>
            </w:pPr>
            <w:r w:rsidDel="00000000" w:rsidR="00000000" w:rsidRPr="00000000">
              <w:rPr>
                <w:sz w:val="20"/>
                <w:szCs w:val="20"/>
                <w:highlight w:val="white"/>
                <w:rtl w:val="0"/>
              </w:rPr>
              <w:t xml:space="preserve">digipädevus</w:t>
            </w:r>
            <w:r w:rsidDel="00000000" w:rsidR="00000000" w:rsidRPr="00000000">
              <w:rPr>
                <w:rtl w:val="0"/>
              </w:rPr>
            </w:r>
          </w:p>
        </w:tc>
      </w:tr>
      <w:tr>
        <w:trPr>
          <w:cantSplit w:val="0"/>
          <w:tblHeader w:val="0"/>
        </w:trPr>
        <w:tc>
          <w:tcPr/>
          <w:p w:rsidR="00000000" w:rsidDel="00000000" w:rsidP="00000000" w:rsidRDefault="00000000" w:rsidRPr="00000000" w14:paraId="00000011">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45-minutilise tunni ülesehitus:</w:t>
            </w:r>
          </w:p>
        </w:tc>
        <w:tc>
          <w:tcPr/>
          <w:p w:rsidR="00000000" w:rsidDel="00000000" w:rsidP="00000000" w:rsidRDefault="00000000" w:rsidRPr="00000000" w14:paraId="00000012">
            <w:pPr>
              <w:widowControl w:val="0"/>
              <w:spacing w:line="276" w:lineRule="auto"/>
              <w:rPr>
                <w:b w:val="1"/>
                <w:sz w:val="20"/>
                <w:szCs w:val="20"/>
              </w:rPr>
            </w:pPr>
            <w:r w:rsidDel="00000000" w:rsidR="00000000" w:rsidRPr="00000000">
              <w:rPr>
                <w:rtl w:val="0"/>
              </w:rPr>
            </w:r>
          </w:p>
          <w:tbl>
            <w:tblPr>
              <w:tblStyle w:val="Table2"/>
              <w:tblW w:w="7870.00000000000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333333333334"/>
              <w:gridCol w:w="2623.333333333334"/>
              <w:gridCol w:w="2623.333333333334"/>
              <w:tblGridChange w:id="0">
                <w:tblGrid>
                  <w:gridCol w:w="2623.333333333334"/>
                  <w:gridCol w:w="2623.333333333334"/>
                  <w:gridCol w:w="2623.333333333334"/>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0"/>
                      <w:szCs w:val="20"/>
                    </w:rPr>
                  </w:pPr>
                  <w:r w:rsidDel="00000000" w:rsidR="00000000" w:rsidRPr="00000000">
                    <w:rPr>
                      <w:b w:val="1"/>
                      <w:sz w:val="20"/>
                      <w:szCs w:val="20"/>
                      <w:rtl w:val="0"/>
                    </w:rPr>
                    <w:t xml:space="preserve">5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0"/>
                      <w:szCs w:val="20"/>
                    </w:rPr>
                  </w:pPr>
                  <w:r w:rsidDel="00000000" w:rsidR="00000000" w:rsidRPr="00000000">
                    <w:rPr>
                      <w:b w:val="1"/>
                      <w:sz w:val="20"/>
                      <w:szCs w:val="20"/>
                      <w:rtl w:val="0"/>
                    </w:rPr>
                    <w:t xml:space="preserve">15 + 5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sz w:val="20"/>
                      <w:szCs w:val="20"/>
                    </w:rPr>
                  </w:pPr>
                  <w:r w:rsidDel="00000000" w:rsidR="00000000" w:rsidRPr="00000000">
                    <w:rPr>
                      <w:b w:val="1"/>
                      <w:sz w:val="20"/>
                      <w:szCs w:val="20"/>
                      <w:rtl w:val="0"/>
                    </w:rPr>
                    <w:t xml:space="preserve">20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sz w:val="20"/>
                      <w:szCs w:val="20"/>
                    </w:rPr>
                  </w:pPr>
                  <w:r w:rsidDel="00000000" w:rsidR="00000000" w:rsidRPr="00000000">
                    <w:rPr>
                      <w:sz w:val="20"/>
                      <w:szCs w:val="20"/>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0"/>
                      <w:szCs w:val="20"/>
                    </w:rPr>
                  </w:pPr>
                  <w:r w:rsidDel="00000000" w:rsidR="00000000" w:rsidRPr="00000000">
                    <w:rPr>
                      <w:sz w:val="20"/>
                      <w:szCs w:val="20"/>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b w:val="1"/>
                      <w:sz w:val="20"/>
                      <w:szCs w:val="20"/>
                    </w:rPr>
                  </w:pPr>
                  <w:r w:rsidDel="00000000" w:rsidR="00000000" w:rsidRPr="00000000">
                    <w:rPr>
                      <w:sz w:val="20"/>
                      <w:szCs w:val="20"/>
                      <w:rtl w:val="0"/>
                    </w:rPr>
                    <w:t xml:space="preserve">õpilaste iseseisev töö klassis</w:t>
                  </w:r>
                  <w:r w:rsidDel="00000000" w:rsidR="00000000" w:rsidRPr="00000000">
                    <w:rPr>
                      <w:rtl w:val="0"/>
                    </w:rPr>
                  </w:r>
                </w:p>
              </w:tc>
            </w:tr>
          </w:tbl>
          <w:p w:rsidR="00000000" w:rsidDel="00000000" w:rsidP="00000000" w:rsidRDefault="00000000" w:rsidRPr="00000000" w14:paraId="00000019">
            <w:pPr>
              <w:widowControl w:val="0"/>
              <w:spacing w:line="276" w:lineRule="auto"/>
              <w:rPr>
                <w:b w:val="1"/>
                <w:sz w:val="20"/>
                <w:szCs w:val="20"/>
              </w:rPr>
            </w:pPr>
            <w:r w:rsidDel="00000000" w:rsidR="00000000" w:rsidRPr="00000000">
              <w:rPr>
                <w:sz w:val="20"/>
                <w:szCs w:val="20"/>
                <w:rtl w:val="0"/>
              </w:rPr>
              <w:t xml:space="preserve">            </w:t>
            </w:r>
            <w:r w:rsidDel="00000000" w:rsidR="00000000" w:rsidRPr="00000000">
              <w:rPr>
                <w:rtl w:val="0"/>
              </w:rPr>
            </w:r>
          </w:p>
        </w:tc>
      </w:tr>
      <w:tr>
        <w:trPr>
          <w:cantSplit w:val="0"/>
          <w:trHeight w:val="1995" w:hRule="atLeast"/>
          <w:tblHeader w:val="0"/>
        </w:trPr>
        <w:tc>
          <w:tcPr/>
          <w:p w:rsidR="00000000" w:rsidDel="00000000" w:rsidP="00000000" w:rsidRDefault="00000000" w:rsidRPr="00000000" w14:paraId="0000001A">
            <w:pPr>
              <w:widowControl w:val="0"/>
              <w:spacing w:line="276" w:lineRule="auto"/>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B">
            <w:pPr>
              <w:widowControl w:val="0"/>
              <w:spacing w:line="276" w:lineRule="auto"/>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C">
            <w:pPr>
              <w:widowControl w:val="0"/>
              <w:spacing w:line="276" w:lineRule="auto"/>
              <w:rPr>
                <w:sz w:val="20"/>
                <w:szCs w:val="20"/>
              </w:rPr>
            </w:pPr>
            <w:r w:rsidDel="00000000" w:rsidR="00000000" w:rsidRPr="00000000">
              <w:rPr>
                <w:b w:val="1"/>
                <w:sz w:val="20"/>
                <w:szCs w:val="20"/>
                <w:rtl w:val="0"/>
              </w:rPr>
              <w:t xml:space="preserve">Vajalikud vahendid video vaatamiseks:</w:t>
            </w:r>
            <w:r w:rsidDel="00000000" w:rsidR="00000000" w:rsidRPr="00000000">
              <w:rPr>
                <w:sz w:val="20"/>
                <w:szCs w:val="20"/>
                <w:rtl w:val="0"/>
              </w:rPr>
              <w:t xml:space="preserve"> arvuti, internetiühendus, kõlarid, projektor. </w:t>
            </w:r>
          </w:p>
          <w:p w:rsidR="00000000" w:rsidDel="00000000" w:rsidP="00000000" w:rsidRDefault="00000000" w:rsidRPr="00000000" w14:paraId="0000001D">
            <w:pPr>
              <w:widowControl w:val="0"/>
              <w:numPr>
                <w:ilvl w:val="0"/>
                <w:numId w:val="6"/>
              </w:numPr>
              <w:spacing w:line="276" w:lineRule="auto"/>
              <w:ind w:left="566.9291338582675" w:hanging="360"/>
              <w:rPr>
                <w:sz w:val="20"/>
                <w:szCs w:val="20"/>
              </w:rPr>
            </w:pPr>
            <w:r w:rsidDel="00000000" w:rsidR="00000000" w:rsidRPr="00000000">
              <w:rPr>
                <w:sz w:val="20"/>
                <w:szCs w:val="20"/>
                <w:rtl w:val="0"/>
              </w:rPr>
              <w:t xml:space="preserve">Palun avage arvuti, projektor ja e-tunni YouTube'i link.</w:t>
            </w:r>
          </w:p>
          <w:p w:rsidR="00000000" w:rsidDel="00000000" w:rsidP="00000000" w:rsidRDefault="00000000" w:rsidRPr="00000000" w14:paraId="0000001E">
            <w:pPr>
              <w:widowControl w:val="0"/>
              <w:numPr>
                <w:ilvl w:val="0"/>
                <w:numId w:val="6"/>
              </w:numPr>
              <w:spacing w:line="276" w:lineRule="auto"/>
              <w:ind w:left="566.9291338582675" w:hanging="360"/>
              <w:rPr>
                <w:sz w:val="20"/>
                <w:szCs w:val="20"/>
              </w:rPr>
            </w:pPr>
            <w:r w:rsidDel="00000000" w:rsidR="00000000" w:rsidRPr="00000000">
              <w:rPr>
                <w:sz w:val="20"/>
                <w:szCs w:val="20"/>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F">
            <w:pPr>
              <w:widowControl w:val="0"/>
              <w:numPr>
                <w:ilvl w:val="0"/>
                <w:numId w:val="6"/>
              </w:numPr>
              <w:spacing w:line="276" w:lineRule="auto"/>
              <w:ind w:left="566.9291338582675" w:hanging="360"/>
              <w:rPr>
                <w:sz w:val="20"/>
                <w:szCs w:val="20"/>
              </w:rPr>
            </w:pPr>
            <w:r w:rsidDel="00000000" w:rsidR="00000000" w:rsidRPr="00000000">
              <w:rPr>
                <w:sz w:val="20"/>
                <w:szCs w:val="20"/>
                <w:rtl w:val="0"/>
              </w:rPr>
              <w:t xml:space="preserve">Kontrollige kõlareid, et heli oleks kosta kogu klassiruumis.</w:t>
            </w:r>
          </w:p>
          <w:p w:rsidR="00000000" w:rsidDel="00000000" w:rsidP="00000000" w:rsidRDefault="00000000" w:rsidRPr="00000000" w14:paraId="00000020">
            <w:pPr>
              <w:widowControl w:val="0"/>
              <w:spacing w:line="276" w:lineRule="auto"/>
              <w:rPr>
                <w:b w:val="1"/>
                <w:sz w:val="20"/>
                <w:szCs w:val="20"/>
              </w:rPr>
            </w:pPr>
            <w:r w:rsidDel="00000000" w:rsidR="00000000" w:rsidRPr="00000000">
              <w:rPr>
                <w:b w:val="1"/>
                <w:sz w:val="20"/>
                <w:szCs w:val="20"/>
                <w:rtl w:val="0"/>
              </w:rPr>
              <w:t xml:space="preserve">ETTEVALMISTUS E-TUNNIKS</w:t>
            </w:r>
          </w:p>
          <w:p w:rsidR="00000000" w:rsidDel="00000000" w:rsidP="00000000" w:rsidRDefault="00000000" w:rsidRPr="00000000" w14:paraId="00000021">
            <w:pPr>
              <w:widowControl w:val="0"/>
              <w:numPr>
                <w:ilvl w:val="0"/>
                <w:numId w:val="7"/>
              </w:numPr>
              <w:spacing w:line="276" w:lineRule="auto"/>
              <w:ind w:left="566.9291338582675" w:hanging="360"/>
              <w:rPr>
                <w:sz w:val="20"/>
                <w:szCs w:val="20"/>
              </w:rPr>
            </w:pPr>
            <w:r w:rsidDel="00000000" w:rsidR="00000000" w:rsidRPr="00000000">
              <w:rPr>
                <w:sz w:val="20"/>
                <w:szCs w:val="20"/>
                <w:rtl w:val="0"/>
              </w:rPr>
              <w:t xml:space="preserve">Tutvuge õpilaste</w:t>
            </w:r>
            <w:r w:rsidDel="00000000" w:rsidR="00000000" w:rsidRPr="00000000">
              <w:rPr>
                <w:b w:val="1"/>
                <w:sz w:val="20"/>
                <w:szCs w:val="20"/>
                <w:rtl w:val="0"/>
              </w:rPr>
              <w:t xml:space="preserve"> töölehega,</w:t>
            </w:r>
            <w:r w:rsidDel="00000000" w:rsidR="00000000" w:rsidRPr="00000000">
              <w:rPr>
                <w:sz w:val="20"/>
                <w:szCs w:val="20"/>
                <w:rtl w:val="0"/>
              </w:rPr>
              <w:t xml:space="preserve"> vaadake üle õpilaste ülesanded.</w:t>
            </w:r>
            <w:r w:rsidDel="00000000" w:rsidR="00000000" w:rsidRPr="00000000">
              <w:rPr>
                <w:sz w:val="20"/>
                <w:szCs w:val="20"/>
                <w:rtl w:val="0"/>
              </w:rPr>
              <w:t xml:space="preserve"> Printige töölehed ja jagage õpilastele.</w:t>
            </w:r>
          </w:p>
        </w:tc>
      </w:tr>
      <w:tr>
        <w:trPr>
          <w:cantSplit w:val="0"/>
          <w:trHeight w:val="1289.9023437499998" w:hRule="atLeast"/>
          <w:tblHeader w:val="0"/>
        </w:trPr>
        <w:tc>
          <w:tcPr/>
          <w:p w:rsidR="00000000" w:rsidDel="00000000" w:rsidP="00000000" w:rsidRDefault="00000000" w:rsidRPr="00000000" w14:paraId="00000022">
            <w:pPr>
              <w:widowControl w:val="0"/>
              <w:spacing w:line="276" w:lineRule="auto"/>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23">
            <w:pPr>
              <w:widowControl w:val="0"/>
              <w:spacing w:line="240" w:lineRule="auto"/>
              <w:jc w:val="both"/>
              <w:rPr>
                <w:sz w:val="20"/>
                <w:szCs w:val="20"/>
              </w:rPr>
            </w:pPr>
            <w:r w:rsidDel="00000000" w:rsidR="00000000" w:rsidRPr="00000000">
              <w:rPr>
                <w:color w:val="1c1e21"/>
                <w:sz w:val="20"/>
                <w:szCs w:val="20"/>
                <w:highlight w:val="white"/>
                <w:rtl w:val="0"/>
              </w:rPr>
              <w:t xml:space="preserve">Turvalisest internetikasutamisest tuleb juba varakult rääkima hakata. Ka meie toome tähelepanu taas sellele teemale. Selles e-tunnis räägib Riigi Infosüsteemi Ameti analüütik Kaisa Vooremäe 1.–3. klassi õpilastele salasõnadest. Miks peavad salasõnad olema salajased? Milline on tugev salasõna? Ja miks ei tohiks avada suvalisi linke tundmatutelt saatjatelt? Kordame kõik need põhitarkused üle!</w:t>
            </w:r>
            <w:r w:rsidDel="00000000" w:rsidR="00000000" w:rsidRPr="00000000">
              <w:rPr>
                <w:sz w:val="20"/>
                <w:szCs w:val="20"/>
                <w:rtl w:val="0"/>
              </w:rPr>
              <w:t xml:space="preserve"> E-tunni loomist on toetanud Haridus- ja Teadusministeerium.</w:t>
            </w:r>
          </w:p>
        </w:tc>
      </w:tr>
    </w:tbl>
    <w:p w:rsidR="00000000" w:rsidDel="00000000" w:rsidP="00000000" w:rsidRDefault="00000000" w:rsidRPr="00000000" w14:paraId="00000024">
      <w:pPr>
        <w:widowControl w:val="0"/>
        <w:spacing w:line="276" w:lineRule="auto"/>
        <w:rPr>
          <w:b w:val="1"/>
          <w:sz w:val="20"/>
          <w:szCs w:val="20"/>
        </w:rPr>
      </w:pPr>
      <w:r w:rsidDel="00000000" w:rsidR="00000000" w:rsidRPr="00000000">
        <w:rPr>
          <w:rtl w:val="0"/>
        </w:rPr>
      </w:r>
    </w:p>
    <w:tbl>
      <w:tblPr>
        <w:tblStyle w:val="Table3"/>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blHeader w:val="0"/>
        </w:trPr>
        <w:tc>
          <w:tcPr/>
          <w:p w:rsidR="00000000" w:rsidDel="00000000" w:rsidP="00000000" w:rsidRDefault="00000000" w:rsidRPr="00000000" w14:paraId="00000025">
            <w:pPr>
              <w:widowControl w:val="0"/>
              <w:spacing w:line="276" w:lineRule="auto"/>
              <w:rPr>
                <w:b w:val="1"/>
                <w:sz w:val="20"/>
                <w:szCs w:val="20"/>
              </w:rPr>
            </w:pPr>
            <w:r w:rsidDel="00000000" w:rsidR="00000000" w:rsidRPr="00000000">
              <w:rPr>
                <w:b w:val="1"/>
                <w:sz w:val="20"/>
                <w:szCs w:val="20"/>
                <w:rtl w:val="0"/>
              </w:rPr>
              <w:t xml:space="preserve">Häälestus ja ülesanne video ajaks</w:t>
            </w:r>
          </w:p>
          <w:p w:rsidR="00000000" w:rsidDel="00000000" w:rsidP="00000000" w:rsidRDefault="00000000" w:rsidRPr="00000000" w14:paraId="00000026">
            <w:pPr>
              <w:widowControl w:val="0"/>
              <w:spacing w:line="276" w:lineRule="auto"/>
              <w:rPr>
                <w:sz w:val="20"/>
                <w:szCs w:val="20"/>
              </w:rPr>
            </w:pPr>
            <w:r w:rsidDel="00000000" w:rsidR="00000000" w:rsidRPr="00000000">
              <w:rPr>
                <w:sz w:val="20"/>
                <w:szCs w:val="20"/>
                <w:rtl w:val="0"/>
              </w:rPr>
              <w:t xml:space="preserve">5 min</w:t>
            </w:r>
          </w:p>
        </w:tc>
        <w:tc>
          <w:tcPr/>
          <w:p w:rsidR="00000000" w:rsidDel="00000000" w:rsidP="00000000" w:rsidRDefault="00000000" w:rsidRPr="00000000" w14:paraId="00000027">
            <w:pPr>
              <w:widowControl w:val="0"/>
              <w:spacing w:line="276" w:lineRule="auto"/>
              <w:rPr>
                <w:b w:val="1"/>
                <w:sz w:val="20"/>
                <w:szCs w:val="20"/>
              </w:rPr>
            </w:pPr>
            <w:r w:rsidDel="00000000" w:rsidR="00000000" w:rsidRPr="00000000">
              <w:rPr>
                <w:b w:val="1"/>
                <w:sz w:val="20"/>
                <w:szCs w:val="20"/>
                <w:rtl w:val="0"/>
              </w:rPr>
              <w:t xml:space="preserve">HÄÄLESTUS 5 min</w:t>
            </w:r>
          </w:p>
          <w:p w:rsidR="00000000" w:rsidDel="00000000" w:rsidP="00000000" w:rsidRDefault="00000000" w:rsidRPr="00000000" w14:paraId="00000028">
            <w:pPr>
              <w:widowControl w:val="0"/>
              <w:spacing w:line="276" w:lineRule="auto"/>
              <w:jc w:val="both"/>
              <w:rPr>
                <w:sz w:val="20"/>
                <w:szCs w:val="20"/>
                <w:highlight w:val="white"/>
              </w:rPr>
            </w:pPr>
            <w:r w:rsidDel="00000000" w:rsidR="00000000" w:rsidRPr="00000000">
              <w:rPr>
                <w:sz w:val="20"/>
                <w:szCs w:val="20"/>
                <w:highlight w:val="white"/>
                <w:rtl w:val="0"/>
              </w:rPr>
              <w:t xml:space="preserve">Paluge õpilastel jälgida skeemi töölehel ja mõelda oma salasõnade peale. Laske õpilastel tõsta käsi, kui paljudel juba on mõni konto internetis. Uurige, mis nad arvavad, kas nende arvates on neil tugevad salasõnad? Milline on nende arvates tugev salasõna? Ärge laske õpilastel teistega oma salasõnu jagada.</w:t>
            </w:r>
            <w:r w:rsidDel="00000000" w:rsidR="00000000" w:rsidRPr="00000000">
              <w:rPr>
                <w:rtl w:val="0"/>
              </w:rPr>
            </w:r>
          </w:p>
          <w:p w:rsidR="00000000" w:rsidDel="00000000" w:rsidP="00000000" w:rsidRDefault="00000000" w:rsidRPr="00000000" w14:paraId="00000029">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2A">
            <w:pPr>
              <w:widowControl w:val="0"/>
              <w:spacing w:line="276" w:lineRule="auto"/>
              <w:rPr>
                <w:sz w:val="20"/>
                <w:szCs w:val="20"/>
              </w:rPr>
            </w:pPr>
            <w:r w:rsidDel="00000000" w:rsidR="00000000" w:rsidRPr="00000000">
              <w:rPr>
                <w:b w:val="1"/>
                <w:sz w:val="20"/>
                <w:szCs w:val="20"/>
                <w:rtl w:val="0"/>
              </w:rPr>
              <w:t xml:space="preserve">ÜLESANNE VIDEO VAATAMISE AJAKS</w:t>
            </w:r>
            <w:r w:rsidDel="00000000" w:rsidR="00000000" w:rsidRPr="00000000">
              <w:rPr>
                <w:rtl w:val="0"/>
              </w:rPr>
            </w:r>
          </w:p>
          <w:p w:rsidR="00000000" w:rsidDel="00000000" w:rsidP="00000000" w:rsidRDefault="00000000" w:rsidRPr="00000000" w14:paraId="0000002B">
            <w:pPr>
              <w:widowControl w:val="0"/>
              <w:spacing w:line="276" w:lineRule="auto"/>
              <w:rPr>
                <w:sz w:val="20"/>
                <w:szCs w:val="20"/>
              </w:rPr>
            </w:pPr>
            <w:r w:rsidDel="00000000" w:rsidR="00000000" w:rsidRPr="00000000">
              <w:rPr>
                <w:sz w:val="20"/>
                <w:szCs w:val="20"/>
                <w:rtl w:val="0"/>
              </w:rPr>
              <w:t xml:space="preserve">Paluge õpilastel üles märkida küsimused, mis ülekande vaatamise ajal tekkisid, ning need teile edastada. Õpilaste küsimused edastage YouTube’i vestlusse teie ise või paluge seda teha õpilastel. Kui õpilased vaatavad e-tundi üksinda, palun rõhutage neile, et sobimatuid kommentaare ei tohi kirjutada.</w:t>
            </w:r>
          </w:p>
        </w:tc>
      </w:tr>
      <w:tr>
        <w:trPr>
          <w:cantSplit w:val="0"/>
          <w:tblHeader w:val="0"/>
        </w:trPr>
        <w:tc>
          <w:tcPr/>
          <w:p w:rsidR="00000000" w:rsidDel="00000000" w:rsidP="00000000" w:rsidRDefault="00000000" w:rsidRPr="00000000" w14:paraId="0000002C">
            <w:pPr>
              <w:widowControl w:val="0"/>
              <w:spacing w:line="276" w:lineRule="auto"/>
              <w:rPr>
                <w:b w:val="1"/>
                <w:sz w:val="20"/>
                <w:szCs w:val="20"/>
              </w:rPr>
            </w:pPr>
            <w:r w:rsidDel="00000000" w:rsidR="00000000" w:rsidRPr="00000000">
              <w:rPr>
                <w:b w:val="1"/>
                <w:sz w:val="20"/>
                <w:szCs w:val="20"/>
                <w:rtl w:val="0"/>
              </w:rPr>
              <w:t xml:space="preserve">Otseülekande  vaatamine ja küsimuste esitamine</w:t>
            </w:r>
          </w:p>
          <w:p w:rsidR="00000000" w:rsidDel="00000000" w:rsidP="00000000" w:rsidRDefault="00000000" w:rsidRPr="00000000" w14:paraId="0000002D">
            <w:pPr>
              <w:widowControl w:val="0"/>
              <w:spacing w:line="276" w:lineRule="auto"/>
              <w:rPr>
                <w:sz w:val="20"/>
                <w:szCs w:val="20"/>
              </w:rPr>
            </w:pPr>
            <w:r w:rsidDel="00000000" w:rsidR="00000000" w:rsidRPr="00000000">
              <w:rPr>
                <w:sz w:val="20"/>
                <w:szCs w:val="20"/>
                <w:rtl w:val="0"/>
              </w:rPr>
              <w:t xml:space="preserve">20 min</w:t>
            </w:r>
          </w:p>
        </w:tc>
        <w:tc>
          <w:tcPr/>
          <w:p w:rsidR="00000000" w:rsidDel="00000000" w:rsidP="00000000" w:rsidRDefault="00000000" w:rsidRPr="00000000" w14:paraId="0000002E">
            <w:pPr>
              <w:widowControl w:val="0"/>
              <w:spacing w:line="276" w:lineRule="auto"/>
              <w:rPr>
                <w:b w:val="1"/>
                <w:sz w:val="20"/>
                <w:szCs w:val="20"/>
              </w:rPr>
            </w:pPr>
            <w:r w:rsidDel="00000000" w:rsidR="00000000" w:rsidRPr="00000000">
              <w:rPr>
                <w:b w:val="1"/>
                <w:sz w:val="20"/>
                <w:szCs w:val="20"/>
                <w:rtl w:val="0"/>
              </w:rPr>
              <w:t xml:space="preserve">KÜSIMUSTE ESITAMINE KÜLALISÕPETAJALE</w:t>
            </w:r>
          </w:p>
          <w:p w:rsidR="00000000" w:rsidDel="00000000" w:rsidP="00000000" w:rsidRDefault="00000000" w:rsidRPr="00000000" w14:paraId="0000002F">
            <w:pPr>
              <w:widowControl w:val="0"/>
              <w:spacing w:line="276" w:lineRule="auto"/>
              <w:rPr>
                <w:sz w:val="20"/>
                <w:szCs w:val="20"/>
              </w:rPr>
            </w:pPr>
            <w:r w:rsidDel="00000000" w:rsidR="00000000" w:rsidRPr="00000000">
              <w:rPr>
                <w:sz w:val="20"/>
                <w:szCs w:val="20"/>
                <w:rtl w:val="0"/>
              </w:rPr>
              <w:t xml:space="preserve">Youtube’i vestlusesse ootame koolidelt küsimusi külalisõpetajale vormis:</w:t>
            </w:r>
          </w:p>
          <w:p w:rsidR="00000000" w:rsidDel="00000000" w:rsidP="00000000" w:rsidRDefault="00000000" w:rsidRPr="00000000" w14:paraId="00000030">
            <w:pPr>
              <w:widowControl w:val="0"/>
              <w:spacing w:line="276" w:lineRule="auto"/>
              <w:jc w:val="center"/>
              <w:rPr>
                <w:sz w:val="20"/>
                <w:szCs w:val="20"/>
              </w:rPr>
            </w:pPr>
            <w:r w:rsidDel="00000000" w:rsidR="00000000" w:rsidRPr="00000000">
              <w:rPr>
                <w:i w:val="1"/>
                <w:sz w:val="20"/>
                <w:szCs w:val="20"/>
                <w:rtl w:val="0"/>
              </w:rPr>
              <w:t xml:space="preserve">Kaari 12. klass, Kurtna Kool. Kuidas saada presidendiks</w:t>
            </w:r>
            <w:r w:rsidDel="00000000" w:rsidR="00000000" w:rsidRPr="00000000">
              <w:rPr>
                <w:sz w:val="20"/>
                <w:szCs w:val="20"/>
                <w:rtl w:val="0"/>
              </w:rPr>
              <w:t xml:space="preserve">?</w:t>
            </w:r>
          </w:p>
          <w:p w:rsidR="00000000" w:rsidDel="00000000" w:rsidP="00000000" w:rsidRDefault="00000000" w:rsidRPr="00000000" w14:paraId="00000031">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32">
            <w:pPr>
              <w:widowControl w:val="0"/>
              <w:spacing w:line="276" w:lineRule="auto"/>
              <w:rPr>
                <w:sz w:val="20"/>
                <w:szCs w:val="20"/>
              </w:rPr>
            </w:pPr>
            <w:r w:rsidDel="00000000" w:rsidR="00000000" w:rsidRPr="00000000">
              <w:rPr>
                <w:sz w:val="20"/>
                <w:szCs w:val="20"/>
                <w:rtl w:val="0"/>
              </w:rPr>
              <w:t xml:space="preserve">Õpetaja küsib õpilastelt ja valib välja parimad küsimused. Õpetaja või üks õpetaja poolt</w:t>
            </w:r>
          </w:p>
          <w:p w:rsidR="00000000" w:rsidDel="00000000" w:rsidP="00000000" w:rsidRDefault="00000000" w:rsidRPr="00000000" w14:paraId="00000033">
            <w:pPr>
              <w:widowControl w:val="0"/>
              <w:spacing w:line="276" w:lineRule="auto"/>
              <w:rPr>
                <w:sz w:val="20"/>
                <w:szCs w:val="20"/>
              </w:rPr>
            </w:pPr>
            <w:r w:rsidDel="00000000" w:rsidR="00000000" w:rsidRPr="00000000">
              <w:rPr>
                <w:sz w:val="20"/>
                <w:szCs w:val="20"/>
                <w:rtl w:val="0"/>
              </w:rPr>
              <w:t xml:space="preserve">määratud õpilane kirjutab küsimused YouTube'i vestlusaknasse.</w:t>
            </w:r>
          </w:p>
          <w:p w:rsidR="00000000" w:rsidDel="00000000" w:rsidP="00000000" w:rsidRDefault="00000000" w:rsidRPr="00000000" w14:paraId="00000034">
            <w:pPr>
              <w:widowControl w:val="0"/>
              <w:spacing w:line="276" w:lineRule="auto"/>
              <w:rPr>
                <w:sz w:val="20"/>
                <w:szCs w:val="20"/>
              </w:rPr>
            </w:pPr>
            <w:r w:rsidDel="00000000" w:rsidR="00000000" w:rsidRPr="00000000">
              <w:rPr>
                <w:sz w:val="20"/>
                <w:szCs w:val="20"/>
                <w:rtl w:val="0"/>
              </w:rPr>
              <w:t xml:space="preserve">Kui õpilased jälgivad tundi oma seadmest, siis leppige õpilastega enne tundi kokku</w:t>
            </w:r>
          </w:p>
          <w:p w:rsidR="00000000" w:rsidDel="00000000" w:rsidP="00000000" w:rsidRDefault="00000000" w:rsidRPr="00000000" w14:paraId="00000035">
            <w:pPr>
              <w:widowControl w:val="0"/>
              <w:spacing w:line="276" w:lineRule="auto"/>
              <w:rPr>
                <w:sz w:val="20"/>
                <w:szCs w:val="20"/>
              </w:rPr>
            </w:pPr>
            <w:r w:rsidDel="00000000" w:rsidR="00000000" w:rsidRPr="00000000">
              <w:rPr>
                <w:sz w:val="20"/>
                <w:szCs w:val="20"/>
                <w:rtl w:val="0"/>
              </w:rPr>
              <w:t xml:space="preserve">YouTube’i vestluses osalemise reeglid. Reeglite õpetamiseta õpilasi Youtube’i lasta ei</w:t>
            </w:r>
          </w:p>
          <w:p w:rsidR="00000000" w:rsidDel="00000000" w:rsidP="00000000" w:rsidRDefault="00000000" w:rsidRPr="00000000" w14:paraId="00000036">
            <w:pPr>
              <w:widowControl w:val="0"/>
              <w:spacing w:line="276" w:lineRule="auto"/>
              <w:rPr>
                <w:sz w:val="20"/>
                <w:szCs w:val="20"/>
              </w:rPr>
            </w:pPr>
            <w:r w:rsidDel="00000000" w:rsidR="00000000" w:rsidRPr="00000000">
              <w:rPr>
                <w:sz w:val="20"/>
                <w:szCs w:val="20"/>
                <w:rtl w:val="0"/>
              </w:rPr>
              <w:t xml:space="preserve">tohi, sest õpilased hakkavad tundi segama. Kui vestlus muutub liialt segavaks, suletakse vestlus ja küsimusi esitada ei saa. Palun hoiatage oma õpilasi, et võib juhtuda, et kõigile küsimustele ei jõua otseülekandes vastata. Mida varem jõuate küsimused saata, seda suurema tõenäosusega jõuame vastata. </w:t>
            </w:r>
          </w:p>
        </w:tc>
      </w:tr>
      <w:tr>
        <w:trPr>
          <w:cantSplit w:val="0"/>
          <w:tblHeader w:val="0"/>
        </w:trPr>
        <w:tc>
          <w:tcPr/>
          <w:p w:rsidR="00000000" w:rsidDel="00000000" w:rsidP="00000000" w:rsidRDefault="00000000" w:rsidRPr="00000000" w14:paraId="00000037">
            <w:pPr>
              <w:widowControl w:val="0"/>
              <w:spacing w:line="276" w:lineRule="auto"/>
              <w:rPr>
                <w:b w:val="1"/>
                <w:sz w:val="20"/>
                <w:szCs w:val="20"/>
              </w:rPr>
            </w:pPr>
            <w:r w:rsidDel="00000000" w:rsidR="00000000" w:rsidRPr="00000000">
              <w:rPr>
                <w:b w:val="1"/>
                <w:sz w:val="20"/>
                <w:szCs w:val="20"/>
                <w:rtl w:val="0"/>
              </w:rPr>
              <w:t xml:space="preserve">Õpilaste iseseisev</w:t>
            </w:r>
          </w:p>
          <w:p w:rsidR="00000000" w:rsidDel="00000000" w:rsidP="00000000" w:rsidRDefault="00000000" w:rsidRPr="00000000" w14:paraId="00000038">
            <w:pPr>
              <w:widowControl w:val="0"/>
              <w:spacing w:line="276" w:lineRule="auto"/>
              <w:rPr>
                <w:b w:val="1"/>
                <w:sz w:val="20"/>
                <w:szCs w:val="20"/>
              </w:rPr>
            </w:pPr>
            <w:r w:rsidDel="00000000" w:rsidR="00000000" w:rsidRPr="00000000">
              <w:rPr>
                <w:b w:val="1"/>
                <w:sz w:val="20"/>
                <w:szCs w:val="20"/>
                <w:rtl w:val="0"/>
              </w:rPr>
              <w:t xml:space="preserve">töö</w:t>
            </w:r>
          </w:p>
          <w:p w:rsidR="00000000" w:rsidDel="00000000" w:rsidP="00000000" w:rsidRDefault="00000000" w:rsidRPr="00000000" w14:paraId="00000039">
            <w:pPr>
              <w:widowControl w:val="0"/>
              <w:spacing w:line="276" w:lineRule="auto"/>
              <w:rPr>
                <w:b w:val="1"/>
                <w:sz w:val="20"/>
                <w:szCs w:val="20"/>
              </w:rPr>
            </w:pPr>
            <w:r w:rsidDel="00000000" w:rsidR="00000000" w:rsidRPr="00000000">
              <w:rPr>
                <w:b w:val="1"/>
                <w:sz w:val="20"/>
                <w:szCs w:val="20"/>
                <w:rtl w:val="0"/>
              </w:rPr>
              <w:t xml:space="preserve">20 min</w:t>
            </w:r>
          </w:p>
          <w:p w:rsidR="00000000" w:rsidDel="00000000" w:rsidP="00000000" w:rsidRDefault="00000000" w:rsidRPr="00000000" w14:paraId="0000003A">
            <w:pPr>
              <w:widowControl w:val="0"/>
              <w:spacing w:line="276" w:lineRule="auto"/>
              <w:rPr>
                <w:sz w:val="20"/>
                <w:szCs w:val="20"/>
              </w:rPr>
            </w:pPr>
            <w:r w:rsidDel="00000000" w:rsidR="00000000" w:rsidRPr="00000000">
              <w:rPr>
                <w:rtl w:val="0"/>
              </w:rPr>
            </w:r>
          </w:p>
        </w:tc>
        <w:tc>
          <w:tcPr/>
          <w:p w:rsidR="00000000" w:rsidDel="00000000" w:rsidP="00000000" w:rsidRDefault="00000000" w:rsidRPr="00000000" w14:paraId="0000003B">
            <w:pPr>
              <w:widowControl w:val="0"/>
              <w:spacing w:line="240" w:lineRule="auto"/>
              <w:rPr>
                <w:b w:val="1"/>
                <w:sz w:val="26"/>
                <w:szCs w:val="26"/>
              </w:rPr>
            </w:pPr>
            <w:r w:rsidDel="00000000" w:rsidR="00000000" w:rsidRPr="00000000">
              <w:rPr>
                <w:b w:val="1"/>
                <w:sz w:val="26"/>
                <w:szCs w:val="26"/>
                <w:rtl w:val="0"/>
              </w:rPr>
              <w:t xml:space="preserve">Tööleht “Miks peab salasõna olema salajane?”</w:t>
            </w:r>
          </w:p>
          <w:p w:rsidR="00000000" w:rsidDel="00000000" w:rsidP="00000000" w:rsidRDefault="00000000" w:rsidRPr="00000000" w14:paraId="0000003C">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3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jc w:val="both"/>
              <w:rPr>
                <w:color w:val="1c1e21"/>
                <w:sz w:val="20"/>
                <w:szCs w:val="20"/>
                <w:highlight w:val="white"/>
              </w:rPr>
            </w:pPr>
            <w:bookmarkStart w:colFirst="0" w:colLast="0" w:name="_49pdgxhhur8t" w:id="0"/>
            <w:bookmarkEnd w:id="0"/>
            <w:r w:rsidDel="00000000" w:rsidR="00000000" w:rsidRPr="00000000">
              <w:rPr>
                <w:color w:val="1c1e21"/>
                <w:sz w:val="20"/>
                <w:szCs w:val="20"/>
                <w:highlight w:val="white"/>
                <w:rtl w:val="0"/>
              </w:rPr>
              <w:t xml:space="preserve">Selles e-tunnis räägime salasõnadest. Miks peavad salasõnad olema salajased? Milline on tugev salasõna? Ja miks ei tohiks avada suvalisi linke tundmatutelt saatjatelt? Kordame kõik need põhitarkused üle!</w:t>
            </w:r>
          </w:p>
          <w:p w:rsidR="00000000" w:rsidDel="00000000" w:rsidP="00000000" w:rsidRDefault="00000000" w:rsidRPr="00000000" w14:paraId="0000003E">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3F">
            <w:pPr>
              <w:widowControl w:val="0"/>
              <w:spacing w:line="240" w:lineRule="auto"/>
              <w:jc w:val="both"/>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40">
            <w:pPr>
              <w:widowControl w:val="0"/>
              <w:numPr>
                <w:ilvl w:val="0"/>
                <w:numId w:val="2"/>
              </w:numPr>
              <w:spacing w:line="240" w:lineRule="auto"/>
              <w:ind w:left="720" w:hanging="360"/>
              <w:jc w:val="both"/>
              <w:rPr>
                <w:sz w:val="20"/>
                <w:szCs w:val="20"/>
              </w:rPr>
            </w:pPr>
            <w:r w:rsidDel="00000000" w:rsidR="00000000" w:rsidRPr="00000000">
              <w:rPr>
                <w:sz w:val="20"/>
                <w:szCs w:val="20"/>
                <w:rtl w:val="0"/>
              </w:rPr>
              <w:t xml:space="preserve">enne otseülekannet mõtiskle oma salasõnade üle</w:t>
            </w:r>
            <w:r w:rsidDel="00000000" w:rsidR="00000000" w:rsidRPr="00000000">
              <w:rPr>
                <w:rtl w:val="0"/>
              </w:rPr>
            </w:r>
          </w:p>
          <w:p w:rsidR="00000000" w:rsidDel="00000000" w:rsidP="00000000" w:rsidRDefault="00000000" w:rsidRPr="00000000" w14:paraId="00000041">
            <w:pPr>
              <w:widowControl w:val="0"/>
              <w:numPr>
                <w:ilvl w:val="0"/>
                <w:numId w:val="2"/>
              </w:numPr>
              <w:spacing w:line="240" w:lineRule="auto"/>
              <w:ind w:left="720" w:hanging="360"/>
              <w:jc w:val="both"/>
              <w:rPr>
                <w:sz w:val="20"/>
                <w:szCs w:val="20"/>
              </w:rPr>
            </w:pPr>
            <w:r w:rsidDel="00000000" w:rsidR="00000000" w:rsidRPr="00000000">
              <w:rPr>
                <w:sz w:val="20"/>
                <w:szCs w:val="20"/>
                <w:rtl w:val="0"/>
              </w:rPr>
              <w:t xml:space="preserve">otseülekande ajal küsi küsimusi  </w:t>
            </w:r>
          </w:p>
          <w:p w:rsidR="00000000" w:rsidDel="00000000" w:rsidP="00000000" w:rsidRDefault="00000000" w:rsidRPr="00000000" w14:paraId="00000042">
            <w:pPr>
              <w:widowControl w:val="0"/>
              <w:numPr>
                <w:ilvl w:val="0"/>
                <w:numId w:val="2"/>
              </w:numPr>
              <w:spacing w:line="240" w:lineRule="auto"/>
              <w:ind w:left="720" w:hanging="360"/>
              <w:jc w:val="both"/>
              <w:rPr>
                <w:sz w:val="20"/>
                <w:szCs w:val="20"/>
              </w:rPr>
            </w:pPr>
            <w:r w:rsidDel="00000000" w:rsidR="00000000" w:rsidRPr="00000000">
              <w:rPr>
                <w:sz w:val="20"/>
                <w:szCs w:val="20"/>
                <w:rtl w:val="0"/>
              </w:rPr>
              <w:t xml:space="preserve">pärast otseülekannet lahenda ülesanded</w:t>
            </w:r>
            <w:r w:rsidDel="00000000" w:rsidR="00000000" w:rsidRPr="00000000">
              <w:rPr>
                <w:rtl w:val="0"/>
              </w:rPr>
            </w:r>
          </w:p>
          <w:p w:rsidR="00000000" w:rsidDel="00000000" w:rsidP="00000000" w:rsidRDefault="00000000" w:rsidRPr="00000000" w14:paraId="00000043">
            <w:pPr>
              <w:widowControl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44">
            <w:pPr>
              <w:widowControl w:val="0"/>
              <w:spacing w:line="240" w:lineRule="auto"/>
              <w:jc w:val="both"/>
              <w:rPr>
                <w:b w:val="1"/>
                <w:color w:val="45818e"/>
              </w:rPr>
            </w:pPr>
            <w:r w:rsidDel="00000000" w:rsidR="00000000" w:rsidRPr="00000000">
              <w:rPr>
                <w:b w:val="1"/>
                <w:color w:val="45818e"/>
                <w:rtl w:val="0"/>
              </w:rPr>
              <w:t xml:space="preserve">ENNE OTSEÜLEKANDE VAATAMIST MÕTISKLE OMA SALASÕNADE ÜLE</w:t>
            </w:r>
          </w:p>
          <w:p w:rsidR="00000000" w:rsidDel="00000000" w:rsidP="00000000" w:rsidRDefault="00000000" w:rsidRPr="00000000" w14:paraId="00000045">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46">
            <w:pPr>
              <w:widowControl w:val="0"/>
              <w:spacing w:line="240" w:lineRule="auto"/>
              <w:jc w:val="center"/>
              <w:rPr>
                <w:sz w:val="20"/>
                <w:szCs w:val="20"/>
              </w:rPr>
            </w:pPr>
            <w:r w:rsidDel="00000000" w:rsidR="00000000" w:rsidRPr="00000000">
              <w:rPr>
                <w:sz w:val="20"/>
                <w:szCs w:val="20"/>
              </w:rPr>
              <w:drawing>
                <wp:inline distB="114300" distT="114300" distL="114300" distR="114300">
                  <wp:extent cx="3476625" cy="3975211"/>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476625" cy="3975211"/>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widowControl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48">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49">
            <w:pPr>
              <w:widowControl w:val="0"/>
              <w:spacing w:line="240" w:lineRule="auto"/>
              <w:rPr>
                <w:color w:val="45818e"/>
                <w:sz w:val="24"/>
                <w:szCs w:val="24"/>
              </w:rPr>
            </w:pPr>
            <w:r w:rsidDel="00000000" w:rsidR="00000000" w:rsidRPr="00000000">
              <w:rPr>
                <w:b w:val="1"/>
                <w:color w:val="45818e"/>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4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B">
            <w:pPr>
              <w:widowControl w:val="0"/>
              <w:spacing w:line="240" w:lineRule="auto"/>
              <w:jc w:val="both"/>
              <w:rPr>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Selleks lisa vestlusesse või palu õpetajal oma küsimus vestlusesse lisada nii: </w:t>
            </w:r>
          </w:p>
          <w:p w:rsidR="00000000" w:rsidDel="00000000" w:rsidP="00000000" w:rsidRDefault="00000000" w:rsidRPr="00000000" w14:paraId="0000004C">
            <w:pPr>
              <w:widowControl w:val="0"/>
              <w:spacing w:lin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4D">
            <w:pPr>
              <w:widowControl w:val="0"/>
              <w:spacing w:line="240" w:lineRule="auto"/>
              <w:ind w:firstLine="720"/>
              <w:jc w:val="both"/>
              <w:rPr>
                <w:b w:val="1"/>
                <w:i w:val="1"/>
                <w:sz w:val="20"/>
                <w:szCs w:val="20"/>
              </w:rPr>
            </w:pP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4E">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4F">
            <w:pPr>
              <w:widowControl w:val="0"/>
              <w:spacing w:line="240" w:lineRule="auto"/>
              <w:jc w:val="both"/>
              <w:rPr>
                <w:b w:val="1"/>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r w:rsidDel="00000000" w:rsidR="00000000" w:rsidRPr="00000000">
              <w:rPr>
                <w:rtl w:val="0"/>
              </w:rPr>
            </w:r>
          </w:p>
          <w:p w:rsidR="00000000" w:rsidDel="00000000" w:rsidP="00000000" w:rsidRDefault="00000000" w:rsidRPr="00000000" w14:paraId="00000050">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51">
            <w:pPr>
              <w:widowControl w:val="0"/>
              <w:spacing w:line="240" w:lineRule="auto"/>
              <w:rPr>
                <w:b w:val="1"/>
                <w:color w:val="45818e"/>
                <w:sz w:val="24"/>
                <w:szCs w:val="24"/>
              </w:rPr>
            </w:pPr>
            <w:r w:rsidDel="00000000" w:rsidR="00000000" w:rsidRPr="00000000">
              <w:rPr>
                <w:b w:val="1"/>
                <w:color w:val="45818e"/>
                <w:sz w:val="24"/>
                <w:szCs w:val="24"/>
                <w:rtl w:val="0"/>
              </w:rPr>
              <w:t xml:space="preserve">OTSEÜLEKANDE JÄREL TEE ÜLESANDEID</w:t>
            </w:r>
          </w:p>
          <w:p w:rsidR="00000000" w:rsidDel="00000000" w:rsidP="00000000" w:rsidRDefault="00000000" w:rsidRPr="00000000" w14:paraId="00000052">
            <w:pPr>
              <w:widowControl w:val="0"/>
              <w:spacing w:line="240" w:lineRule="auto"/>
              <w:rPr>
                <w:b w:val="1"/>
                <w:color w:val="45818e"/>
                <w:sz w:val="24"/>
                <w:szCs w:val="24"/>
              </w:rPr>
            </w:pPr>
            <w:r w:rsidDel="00000000" w:rsidR="00000000" w:rsidRPr="00000000">
              <w:rPr>
                <w:rtl w:val="0"/>
              </w:rPr>
            </w:r>
          </w:p>
          <w:p w:rsidR="00000000" w:rsidDel="00000000" w:rsidP="00000000" w:rsidRDefault="00000000" w:rsidRPr="00000000" w14:paraId="00000053">
            <w:pPr>
              <w:widowControl w:val="0"/>
              <w:spacing w:line="240" w:lineRule="auto"/>
              <w:rPr>
                <w:sz w:val="20"/>
                <w:szCs w:val="20"/>
              </w:rPr>
            </w:pPr>
            <w:r w:rsidDel="00000000" w:rsidR="00000000" w:rsidRPr="00000000">
              <w:rPr>
                <w:sz w:val="20"/>
                <w:szCs w:val="20"/>
                <w:rtl w:val="0"/>
              </w:rPr>
              <w:t xml:space="preserve">Said just eksperdilt häid mõtteid. Tee nüüd läbi järgmised ülesanded.</w:t>
            </w:r>
          </w:p>
          <w:p w:rsidR="00000000" w:rsidDel="00000000" w:rsidP="00000000" w:rsidRDefault="00000000" w:rsidRPr="00000000" w14:paraId="0000005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5">
            <w:pPr>
              <w:widowControl w:val="0"/>
              <w:numPr>
                <w:ilvl w:val="0"/>
                <w:numId w:val="5"/>
              </w:numPr>
              <w:spacing w:line="240" w:lineRule="auto"/>
              <w:ind w:left="720" w:hanging="360"/>
              <w:rPr>
                <w:sz w:val="20"/>
                <w:szCs w:val="20"/>
              </w:rPr>
            </w:pPr>
            <w:r w:rsidDel="00000000" w:rsidR="00000000" w:rsidRPr="00000000">
              <w:rPr>
                <w:sz w:val="20"/>
                <w:szCs w:val="20"/>
                <w:rtl w:val="0"/>
              </w:rPr>
              <w:t xml:space="preserve">Arutlege ühiselt klassis, milline oleks hea salasõna (aga ära sõbrale oma salasõna ütle!). Lõpetage ühiselt lause:</w:t>
            </w:r>
          </w:p>
          <w:p w:rsidR="00000000" w:rsidDel="00000000" w:rsidP="00000000" w:rsidRDefault="00000000" w:rsidRPr="00000000" w14:paraId="0000005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7">
            <w:pPr>
              <w:widowControl w:val="0"/>
              <w:spacing w:line="240" w:lineRule="auto"/>
              <w:rPr>
                <w:color w:val="999999"/>
                <w:sz w:val="20"/>
                <w:szCs w:val="20"/>
              </w:rPr>
            </w:pPr>
            <w:r w:rsidDel="00000000" w:rsidR="00000000" w:rsidRPr="00000000">
              <w:rPr>
                <w:sz w:val="20"/>
                <w:szCs w:val="20"/>
                <w:rtl w:val="0"/>
              </w:rPr>
              <w:t xml:space="preserve">HEA SALASÕNA ON </w:t>
            </w:r>
            <w:r w:rsidDel="00000000" w:rsidR="00000000" w:rsidRPr="00000000">
              <w:rPr>
                <w:color w:val="999999"/>
                <w:sz w:val="20"/>
                <w:szCs w:val="20"/>
                <w:rtl w:val="0"/>
              </w:rPr>
              <w:t xml:space="preserve">____________________________________________________ _____________________________________________________________________</w:t>
            </w:r>
          </w:p>
          <w:p w:rsidR="00000000" w:rsidDel="00000000" w:rsidP="00000000" w:rsidRDefault="00000000" w:rsidRPr="00000000" w14:paraId="00000058">
            <w:pPr>
              <w:widowControl w:val="0"/>
              <w:spacing w:line="240" w:lineRule="auto"/>
              <w:rPr>
                <w:color w:val="999999"/>
                <w:sz w:val="20"/>
                <w:szCs w:val="20"/>
              </w:rPr>
            </w:pPr>
            <w:r w:rsidDel="00000000" w:rsidR="00000000" w:rsidRPr="00000000">
              <w:rPr>
                <w:rtl w:val="0"/>
              </w:rPr>
            </w:r>
          </w:p>
          <w:p w:rsidR="00000000" w:rsidDel="00000000" w:rsidP="00000000" w:rsidRDefault="00000000" w:rsidRPr="00000000" w14:paraId="00000059">
            <w:pPr>
              <w:widowControl w:val="0"/>
              <w:spacing w:line="240" w:lineRule="auto"/>
              <w:rPr>
                <w:sz w:val="20"/>
                <w:szCs w:val="20"/>
              </w:rPr>
            </w:pPr>
            <w:r w:rsidDel="00000000" w:rsidR="00000000" w:rsidRPr="00000000">
              <w:rPr>
                <w:sz w:val="20"/>
                <w:szCs w:val="20"/>
                <w:rtl w:val="0"/>
              </w:rPr>
              <w:t xml:space="preserve">Mõelge klassis koos välja 2 head tugevat salasõna.</w:t>
            </w:r>
          </w:p>
          <w:p w:rsidR="00000000" w:rsidDel="00000000" w:rsidP="00000000" w:rsidRDefault="00000000" w:rsidRPr="00000000" w14:paraId="0000005A">
            <w:pPr>
              <w:widowControl w:val="0"/>
              <w:spacing w:line="240" w:lineRule="auto"/>
              <w:rPr>
                <w:color w:val="999999"/>
                <w:sz w:val="20"/>
                <w:szCs w:val="20"/>
              </w:rPr>
            </w:pPr>
            <w:r w:rsidDel="00000000" w:rsidR="00000000" w:rsidRPr="00000000">
              <w:rPr>
                <w:sz w:val="20"/>
                <w:szCs w:val="20"/>
                <w:rtl w:val="0"/>
              </w:rPr>
              <w:t xml:space="preserve">MEIE KLASS MÕTLES VÄLJA SELLISE HEA SALASÕNA:</w:t>
            </w:r>
            <w:r w:rsidDel="00000000" w:rsidR="00000000" w:rsidRPr="00000000">
              <w:rPr>
                <w:color w:val="999999"/>
                <w:sz w:val="20"/>
                <w:szCs w:val="20"/>
                <w:rtl w:val="0"/>
              </w:rPr>
              <w:t xml:space="preserve"> </w:t>
            </w:r>
            <w:r w:rsidDel="00000000" w:rsidR="00000000" w:rsidRPr="00000000">
              <w:rPr>
                <w:sz w:val="20"/>
                <w:szCs w:val="20"/>
                <w:rtl w:val="0"/>
              </w:rPr>
              <w:t xml:space="preserve"> </w:t>
            </w:r>
            <w:r w:rsidDel="00000000" w:rsidR="00000000" w:rsidRPr="00000000">
              <w:rPr>
                <w:color w:val="999999"/>
                <w:sz w:val="20"/>
                <w:szCs w:val="20"/>
                <w:rtl w:val="0"/>
              </w:rPr>
              <w:t xml:space="preserve">______________________</w:t>
            </w:r>
          </w:p>
          <w:p w:rsidR="00000000" w:rsidDel="00000000" w:rsidP="00000000" w:rsidRDefault="00000000" w:rsidRPr="00000000" w14:paraId="0000005B">
            <w:pPr>
              <w:widowControl w:val="0"/>
              <w:spacing w:line="240" w:lineRule="auto"/>
              <w:rPr>
                <w:color w:val="999999"/>
                <w:sz w:val="20"/>
                <w:szCs w:val="20"/>
              </w:rPr>
            </w:pPr>
            <w:r w:rsidDel="00000000" w:rsidR="00000000" w:rsidRPr="00000000">
              <w:rPr>
                <w:color w:val="999999"/>
                <w:sz w:val="20"/>
                <w:szCs w:val="20"/>
                <w:rtl w:val="0"/>
              </w:rPr>
              <w:t xml:space="preserve"> </w:t>
            </w:r>
          </w:p>
          <w:p w:rsidR="00000000" w:rsidDel="00000000" w:rsidP="00000000" w:rsidRDefault="00000000" w:rsidRPr="00000000" w14:paraId="0000005C">
            <w:pPr>
              <w:widowControl w:val="0"/>
              <w:numPr>
                <w:ilvl w:val="0"/>
                <w:numId w:val="5"/>
              </w:numPr>
              <w:spacing w:line="240" w:lineRule="auto"/>
              <w:ind w:left="720" w:hanging="360"/>
              <w:rPr>
                <w:color w:val="222222"/>
                <w:sz w:val="20"/>
                <w:szCs w:val="20"/>
              </w:rPr>
            </w:pPr>
            <w:r w:rsidDel="00000000" w:rsidR="00000000" w:rsidRPr="00000000">
              <w:rPr>
                <w:color w:val="222222"/>
                <w:sz w:val="20"/>
                <w:szCs w:val="20"/>
                <w:rtl w:val="0"/>
              </w:rPr>
              <w:t xml:space="preserve">Mõtle ja märgi ära, kas Peetri salasõnad on turvalised või mitte. Arutlege klassis, miks.</w:t>
            </w:r>
          </w:p>
          <w:p w:rsidR="00000000" w:rsidDel="00000000" w:rsidP="00000000" w:rsidRDefault="00000000" w:rsidRPr="00000000" w14:paraId="0000005D">
            <w:pPr>
              <w:widowControl w:val="0"/>
              <w:spacing w:line="240" w:lineRule="auto"/>
              <w:ind w:left="720" w:firstLine="0"/>
              <w:rPr>
                <w:color w:val="999999"/>
                <w:sz w:val="20"/>
                <w:szCs w:val="20"/>
              </w:rPr>
            </w:pPr>
            <w:r w:rsidDel="00000000" w:rsidR="00000000" w:rsidRPr="00000000">
              <w:rPr>
                <w:rtl w:val="0"/>
              </w:rPr>
            </w:r>
          </w:p>
          <w:tbl>
            <w:tblPr>
              <w:tblStyle w:val="Table4"/>
              <w:tblW w:w="716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8.3333333333335"/>
              <w:gridCol w:w="2388.3333333333335"/>
              <w:gridCol w:w="2388.3333333333335"/>
              <w:tblGridChange w:id="0">
                <w:tblGrid>
                  <w:gridCol w:w="2388.3333333333335"/>
                  <w:gridCol w:w="2388.3333333333335"/>
                  <w:gridCol w:w="2388.3333333333335"/>
                </w:tblGrid>
              </w:tblGridChange>
            </w:tblGrid>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sz w:val="20"/>
                      <w:szCs w:val="20"/>
                    </w:rPr>
                  </w:pPr>
                  <w:r w:rsidDel="00000000" w:rsidR="00000000" w:rsidRPr="00000000">
                    <w:rPr>
                      <w:sz w:val="20"/>
                      <w:szCs w:val="20"/>
                      <w:rtl w:val="0"/>
                    </w:rPr>
                    <w:t xml:space="preserve">peeeter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numPr>
                      <w:ilvl w:val="0"/>
                      <w:numId w:val="3"/>
                    </w:numPr>
                    <w:spacing w:line="240" w:lineRule="auto"/>
                    <w:ind w:left="720" w:hanging="360"/>
                    <w:rPr>
                      <w:sz w:val="20"/>
                      <w:szCs w:val="20"/>
                    </w:rPr>
                  </w:pPr>
                  <w:r w:rsidDel="00000000" w:rsidR="00000000" w:rsidRPr="00000000">
                    <w:rPr>
                      <w:sz w:val="20"/>
                      <w:szCs w:val="20"/>
                      <w:rtl w:val="0"/>
                    </w:rPr>
                    <w:t xml:space="preserve">on turvaline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numPr>
                      <w:ilvl w:val="0"/>
                      <w:numId w:val="4"/>
                    </w:numPr>
                    <w:spacing w:line="240" w:lineRule="auto"/>
                    <w:ind w:left="720" w:hanging="360"/>
                    <w:rPr>
                      <w:b w:val="1"/>
                      <w:sz w:val="20"/>
                      <w:szCs w:val="20"/>
                    </w:rPr>
                  </w:pPr>
                  <w:r w:rsidDel="00000000" w:rsidR="00000000" w:rsidRPr="00000000">
                    <w:rPr>
                      <w:b w:val="1"/>
                      <w:sz w:val="20"/>
                      <w:szCs w:val="20"/>
                      <w:rtl w:val="0"/>
                    </w:rPr>
                    <w:t xml:space="preserve">ei ole turvaline</w:t>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sz w:val="20"/>
                      <w:szCs w:val="20"/>
                    </w:rPr>
                  </w:pPr>
                  <w:r w:rsidDel="00000000" w:rsidR="00000000" w:rsidRPr="00000000">
                    <w:rPr>
                      <w:sz w:val="20"/>
                      <w:szCs w:val="20"/>
                      <w:rtl w:val="0"/>
                    </w:rPr>
                    <w:t xml:space="preserve">pEet3r1702x%</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numPr>
                      <w:ilvl w:val="0"/>
                      <w:numId w:val="3"/>
                    </w:numPr>
                    <w:spacing w:line="240" w:lineRule="auto"/>
                    <w:ind w:left="720" w:hanging="360"/>
                    <w:rPr>
                      <w:b w:val="1"/>
                      <w:sz w:val="20"/>
                      <w:szCs w:val="20"/>
                    </w:rPr>
                  </w:pPr>
                  <w:r w:rsidDel="00000000" w:rsidR="00000000" w:rsidRPr="00000000">
                    <w:rPr>
                      <w:b w:val="1"/>
                      <w:sz w:val="20"/>
                      <w:szCs w:val="20"/>
                      <w:rtl w:val="0"/>
                    </w:rPr>
                    <w:t xml:space="preserve">on turvaline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numPr>
                      <w:ilvl w:val="0"/>
                      <w:numId w:val="4"/>
                    </w:numPr>
                    <w:spacing w:line="240" w:lineRule="auto"/>
                    <w:ind w:left="720" w:hanging="360"/>
                    <w:rPr>
                      <w:sz w:val="20"/>
                      <w:szCs w:val="20"/>
                    </w:rPr>
                  </w:pPr>
                  <w:r w:rsidDel="00000000" w:rsidR="00000000" w:rsidRPr="00000000">
                    <w:rPr>
                      <w:sz w:val="20"/>
                      <w:szCs w:val="20"/>
                      <w:rtl w:val="0"/>
                    </w:rPr>
                    <w:t xml:space="preserve">ei ole turvaline</w:t>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sz w:val="20"/>
                      <w:szCs w:val="20"/>
                    </w:rPr>
                  </w:pPr>
                  <w:r w:rsidDel="00000000" w:rsidR="00000000" w:rsidRPr="00000000">
                    <w:rPr>
                      <w:sz w:val="20"/>
                      <w:szCs w:val="20"/>
                      <w:rtl w:val="0"/>
                    </w:rPr>
                    <w:t xml:space="preserve">pets22juuli</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numPr>
                      <w:ilvl w:val="0"/>
                      <w:numId w:val="3"/>
                    </w:numPr>
                    <w:spacing w:line="240" w:lineRule="auto"/>
                    <w:ind w:left="720" w:hanging="360"/>
                    <w:rPr>
                      <w:sz w:val="20"/>
                      <w:szCs w:val="20"/>
                    </w:rPr>
                  </w:pPr>
                  <w:r w:rsidDel="00000000" w:rsidR="00000000" w:rsidRPr="00000000">
                    <w:rPr>
                      <w:sz w:val="20"/>
                      <w:szCs w:val="20"/>
                      <w:rtl w:val="0"/>
                    </w:rPr>
                    <w:t xml:space="preserve">on turvaline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numPr>
                      <w:ilvl w:val="0"/>
                      <w:numId w:val="4"/>
                    </w:numPr>
                    <w:spacing w:line="240" w:lineRule="auto"/>
                    <w:ind w:left="720" w:hanging="360"/>
                    <w:rPr>
                      <w:b w:val="1"/>
                      <w:sz w:val="20"/>
                      <w:szCs w:val="20"/>
                    </w:rPr>
                  </w:pPr>
                  <w:r w:rsidDel="00000000" w:rsidR="00000000" w:rsidRPr="00000000">
                    <w:rPr>
                      <w:b w:val="1"/>
                      <w:sz w:val="20"/>
                      <w:szCs w:val="20"/>
                      <w:rtl w:val="0"/>
                    </w:rPr>
                    <w:t xml:space="preserve">ei ole turvaline</w:t>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sz w:val="20"/>
                      <w:szCs w:val="20"/>
                    </w:rPr>
                  </w:pPr>
                  <w:r w:rsidDel="00000000" w:rsidR="00000000" w:rsidRPr="00000000">
                    <w:rPr>
                      <w:sz w:val="20"/>
                      <w:szCs w:val="20"/>
                      <w:rtl w:val="0"/>
                    </w:rPr>
                    <w:t xml:space="preserve">salasona</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numPr>
                      <w:ilvl w:val="0"/>
                      <w:numId w:val="3"/>
                    </w:numPr>
                    <w:spacing w:line="240" w:lineRule="auto"/>
                    <w:ind w:left="720" w:hanging="360"/>
                    <w:rPr>
                      <w:sz w:val="20"/>
                      <w:szCs w:val="20"/>
                    </w:rPr>
                  </w:pPr>
                  <w:r w:rsidDel="00000000" w:rsidR="00000000" w:rsidRPr="00000000">
                    <w:rPr>
                      <w:sz w:val="20"/>
                      <w:szCs w:val="20"/>
                      <w:rtl w:val="0"/>
                    </w:rPr>
                    <w:t xml:space="preserve">on turvaline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numPr>
                      <w:ilvl w:val="0"/>
                      <w:numId w:val="4"/>
                    </w:numPr>
                    <w:spacing w:line="240" w:lineRule="auto"/>
                    <w:ind w:left="720" w:hanging="360"/>
                    <w:rPr>
                      <w:b w:val="1"/>
                      <w:sz w:val="20"/>
                      <w:szCs w:val="20"/>
                    </w:rPr>
                  </w:pPr>
                  <w:r w:rsidDel="00000000" w:rsidR="00000000" w:rsidRPr="00000000">
                    <w:rPr>
                      <w:b w:val="1"/>
                      <w:sz w:val="20"/>
                      <w:szCs w:val="20"/>
                      <w:rtl w:val="0"/>
                    </w:rPr>
                    <w:t xml:space="preserve">ei ole turvaline</w:t>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sz w:val="20"/>
                      <w:szCs w:val="20"/>
                    </w:rPr>
                  </w:pPr>
                  <w:r w:rsidDel="00000000" w:rsidR="00000000" w:rsidRPr="00000000">
                    <w:rPr>
                      <w:sz w:val="20"/>
                      <w:szCs w:val="20"/>
                      <w:rtl w:val="0"/>
                    </w:rPr>
                    <w:t xml:space="preserve">9p0owfk7ii_1y</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numPr>
                      <w:ilvl w:val="0"/>
                      <w:numId w:val="3"/>
                    </w:numPr>
                    <w:spacing w:line="240" w:lineRule="auto"/>
                    <w:ind w:left="720" w:hanging="360"/>
                    <w:rPr>
                      <w:b w:val="1"/>
                      <w:sz w:val="20"/>
                      <w:szCs w:val="20"/>
                    </w:rPr>
                  </w:pPr>
                  <w:r w:rsidDel="00000000" w:rsidR="00000000" w:rsidRPr="00000000">
                    <w:rPr>
                      <w:b w:val="1"/>
                      <w:sz w:val="20"/>
                      <w:szCs w:val="20"/>
                      <w:rtl w:val="0"/>
                    </w:rPr>
                    <w:t xml:space="preserve">on turvaline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numPr>
                      <w:ilvl w:val="0"/>
                      <w:numId w:val="4"/>
                    </w:numPr>
                    <w:spacing w:line="240" w:lineRule="auto"/>
                    <w:ind w:left="720" w:hanging="360"/>
                    <w:rPr>
                      <w:sz w:val="20"/>
                      <w:szCs w:val="20"/>
                    </w:rPr>
                  </w:pPr>
                  <w:r w:rsidDel="00000000" w:rsidR="00000000" w:rsidRPr="00000000">
                    <w:rPr>
                      <w:sz w:val="20"/>
                      <w:szCs w:val="20"/>
                      <w:rtl w:val="0"/>
                    </w:rPr>
                    <w:t xml:space="preserve">ei ole turvaline</w:t>
                  </w:r>
                </w:p>
              </w:tc>
            </w:tr>
          </w:tbl>
          <w:p w:rsidR="00000000" w:rsidDel="00000000" w:rsidP="00000000" w:rsidRDefault="00000000" w:rsidRPr="00000000" w14:paraId="0000006D">
            <w:pPr>
              <w:rPr>
                <w:b w:val="1"/>
                <w:sz w:val="28"/>
                <w:szCs w:val="28"/>
              </w:rPr>
            </w:pPr>
            <w:r w:rsidDel="00000000" w:rsidR="00000000" w:rsidRPr="00000000">
              <w:rPr>
                <w:rtl w:val="0"/>
              </w:rPr>
            </w:r>
          </w:p>
        </w:tc>
      </w:tr>
      <w:tr>
        <w:trPr>
          <w:cantSplit w:val="0"/>
          <w:trHeight w:val="885" w:hRule="atLeast"/>
          <w:tblHeader w:val="0"/>
        </w:trPr>
        <w:tc>
          <w:tcPr/>
          <w:p w:rsidR="00000000" w:rsidDel="00000000" w:rsidP="00000000" w:rsidRDefault="00000000" w:rsidRPr="00000000" w14:paraId="0000006E">
            <w:pPr>
              <w:widowControl w:val="0"/>
              <w:spacing w:line="276" w:lineRule="auto"/>
              <w:rPr>
                <w:i w:val="1"/>
                <w:sz w:val="18"/>
                <w:szCs w:val="18"/>
              </w:rPr>
            </w:pPr>
            <w:r w:rsidDel="00000000" w:rsidR="00000000" w:rsidRPr="00000000">
              <w:rPr>
                <w:sz w:val="20"/>
                <w:szCs w:val="20"/>
                <w:rtl w:val="0"/>
              </w:rPr>
              <w:t xml:space="preserve">Võimalikud jätkutegevused ja lisamaterjalid</w:t>
            </w:r>
            <w:r w:rsidDel="00000000" w:rsidR="00000000" w:rsidRPr="00000000">
              <w:rPr>
                <w:rtl w:val="0"/>
              </w:rPr>
            </w:r>
          </w:p>
        </w:tc>
        <w:tc>
          <w:tcPr/>
          <w:p w:rsidR="00000000" w:rsidDel="00000000" w:rsidP="00000000" w:rsidRDefault="00000000" w:rsidRPr="00000000" w14:paraId="0000006F">
            <w:pPr>
              <w:widowControl w:val="0"/>
              <w:numPr>
                <w:ilvl w:val="0"/>
                <w:numId w:val="1"/>
              </w:numPr>
              <w:spacing w:line="240" w:lineRule="auto"/>
              <w:ind w:left="720" w:hanging="360"/>
              <w:rPr>
                <w:sz w:val="20"/>
                <w:szCs w:val="20"/>
              </w:rPr>
            </w:pPr>
            <w:hyperlink r:id="rId8">
              <w:r w:rsidDel="00000000" w:rsidR="00000000" w:rsidRPr="00000000">
                <w:rPr>
                  <w:color w:val="1155cc"/>
                  <w:sz w:val="20"/>
                  <w:szCs w:val="20"/>
                  <w:u w:val="single"/>
                  <w:rtl w:val="0"/>
                </w:rPr>
                <w:t xml:space="preserve">https://www.itvaatlik.ee/</w:t>
              </w:r>
            </w:hyperlink>
            <w:r w:rsidDel="00000000" w:rsidR="00000000" w:rsidRPr="00000000">
              <w:rPr>
                <w:sz w:val="20"/>
                <w:szCs w:val="20"/>
                <w:rtl w:val="0"/>
              </w:rPr>
              <w:t xml:space="preserve"> </w:t>
            </w:r>
          </w:p>
          <w:p w:rsidR="00000000" w:rsidDel="00000000" w:rsidP="00000000" w:rsidRDefault="00000000" w:rsidRPr="00000000" w14:paraId="00000070">
            <w:pPr>
              <w:widowControl w:val="0"/>
              <w:numPr>
                <w:ilvl w:val="0"/>
                <w:numId w:val="1"/>
              </w:numPr>
              <w:spacing w:line="240" w:lineRule="auto"/>
              <w:ind w:left="720" w:hanging="360"/>
              <w:rPr>
                <w:sz w:val="20"/>
                <w:szCs w:val="20"/>
              </w:rPr>
            </w:pPr>
            <w:hyperlink r:id="rId9">
              <w:r w:rsidDel="00000000" w:rsidR="00000000" w:rsidRPr="00000000">
                <w:rPr>
                  <w:color w:val="1155cc"/>
                  <w:sz w:val="20"/>
                  <w:szCs w:val="20"/>
                  <w:u w:val="single"/>
                  <w:rtl w:val="0"/>
                </w:rPr>
                <w:t xml:space="preserve">https://www.youtube.com/watch?v=osqIHeFgiH0</w:t>
              </w:r>
            </w:hyperlink>
            <w:r w:rsidDel="00000000" w:rsidR="00000000" w:rsidRPr="00000000">
              <w:rPr>
                <w:rtl w:val="0"/>
              </w:rPr>
            </w:r>
          </w:p>
          <w:p w:rsidR="00000000" w:rsidDel="00000000" w:rsidP="00000000" w:rsidRDefault="00000000" w:rsidRPr="00000000" w14:paraId="00000071">
            <w:pPr>
              <w:widowControl w:val="0"/>
              <w:numPr>
                <w:ilvl w:val="0"/>
                <w:numId w:val="1"/>
              </w:numPr>
              <w:spacing w:line="240" w:lineRule="auto"/>
              <w:ind w:left="720" w:hanging="360"/>
              <w:rPr>
                <w:sz w:val="20"/>
                <w:szCs w:val="20"/>
              </w:rPr>
            </w:pPr>
            <w:hyperlink r:id="rId10">
              <w:r w:rsidDel="00000000" w:rsidR="00000000" w:rsidRPr="00000000">
                <w:rPr>
                  <w:color w:val="1155cc"/>
                  <w:sz w:val="20"/>
                  <w:szCs w:val="20"/>
                  <w:u w:val="single"/>
                  <w:rtl w:val="0"/>
                </w:rPr>
                <w:t xml:space="preserve">https://www.targaltinternetis.ee/</w:t>
              </w:r>
            </w:hyperlink>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72">
      <w:pPr>
        <w:widowControl w:val="0"/>
        <w:spacing w:line="240" w:lineRule="auto"/>
        <w:rPr>
          <w:sz w:val="16"/>
          <w:szCs w:val="16"/>
        </w:rPr>
      </w:pPr>
      <w:r w:rsidDel="00000000" w:rsidR="00000000" w:rsidRPr="00000000">
        <w:rPr>
          <w:i w:val="1"/>
          <w:sz w:val="16"/>
          <w:szCs w:val="16"/>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p w:rsidR="00000000" w:rsidDel="00000000" w:rsidP="00000000" w:rsidRDefault="00000000" w:rsidRPr="00000000" w14:paraId="00000073">
      <w:pPr>
        <w:spacing w:line="276" w:lineRule="auto"/>
        <w:rPr>
          <w:sz w:val="16"/>
          <w:szCs w:val="16"/>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targaltinternetis.ee/" TargetMode="External"/><Relationship Id="rId9" Type="http://schemas.openxmlformats.org/officeDocument/2006/relationships/hyperlink" Target="https://www.youtube.com/watch?v=osqIHeFgiH0"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itvaatlik.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