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rPr>
          <w:b w:val="1"/>
        </w:rPr>
      </w:pPr>
      <w:r w:rsidDel="00000000" w:rsidR="00000000" w:rsidRPr="00000000">
        <w:rPr>
          <w:b w:val="1"/>
          <w:rtl w:val="0"/>
        </w:rPr>
        <w:t xml:space="preserve">E-TUND – KOHTUME ÜHISES VIRTUAALSES KLASSIRUUMIS        </w:t>
      </w:r>
    </w:p>
    <w:p w:rsidR="00000000" w:rsidDel="00000000" w:rsidP="00000000" w:rsidRDefault="00000000" w:rsidRPr="00000000" w14:paraId="00000002">
      <w:pPr>
        <w:widowControl w:val="0"/>
        <w:spacing w:line="240" w:lineRule="auto"/>
        <w:ind w:right="-749.5275590551165"/>
        <w:jc w:val="right"/>
        <w:rPr>
          <w:b w:val="1"/>
          <w:sz w:val="20"/>
          <w:szCs w:val="20"/>
        </w:rPr>
      </w:pPr>
      <w:r w:rsidDel="00000000" w:rsidR="00000000" w:rsidRPr="00000000">
        <w:rPr>
          <w:rFonts w:ascii="Roboto" w:cs="Roboto" w:eastAsia="Roboto" w:hAnsi="Roboto"/>
          <w:sz w:val="20"/>
          <w:szCs w:val="20"/>
          <w:highlight w:val="white"/>
        </w:rPr>
        <w:drawing>
          <wp:inline distB="114300" distT="114300" distL="114300" distR="114300">
            <wp:extent cx="754388" cy="370801"/>
            <wp:effectExtent b="0" l="0" r="0" t="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754388" cy="370801"/>
                    </a:xfrm>
                    <a:prstGeom prst="rect"/>
                    <a:ln/>
                  </pic:spPr>
                </pic:pic>
              </a:graphicData>
            </a:graphic>
          </wp:inline>
        </w:drawing>
      </w:r>
      <w:r w:rsidDel="00000000" w:rsidR="00000000" w:rsidRPr="00000000">
        <w:rPr>
          <w:b w:val="1"/>
          <w:sz w:val="20"/>
          <w:szCs w:val="20"/>
          <w:rtl w:val="0"/>
        </w:rPr>
        <w:t xml:space="preserve">          </w:t>
      </w:r>
    </w:p>
    <w:p w:rsidR="00000000" w:rsidDel="00000000" w:rsidP="00000000" w:rsidRDefault="00000000" w:rsidRPr="00000000" w14:paraId="00000003">
      <w:pPr>
        <w:widowControl w:val="0"/>
        <w:spacing w:line="240" w:lineRule="auto"/>
        <w:rPr>
          <w:b w:val="1"/>
          <w:sz w:val="20"/>
          <w:szCs w:val="20"/>
        </w:rPr>
      </w:pPr>
      <w:r w:rsidDel="00000000" w:rsidR="00000000" w:rsidRPr="00000000">
        <w:rPr>
          <w:b w:val="1"/>
          <w:sz w:val="20"/>
          <w:szCs w:val="20"/>
          <w:rtl w:val="0"/>
        </w:rPr>
        <w:t xml:space="preserve">TUNNIKAVA #405</w:t>
      </w:r>
    </w:p>
    <w:p w:rsidR="00000000" w:rsidDel="00000000" w:rsidP="00000000" w:rsidRDefault="00000000" w:rsidRPr="00000000" w14:paraId="00000004">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05">
      <w:pPr>
        <w:widowControl w:val="0"/>
        <w:spacing w:line="240" w:lineRule="auto"/>
        <w:rPr>
          <w:b w:val="1"/>
          <w:sz w:val="20"/>
          <w:szCs w:val="20"/>
        </w:rPr>
      </w:pPr>
      <w:r w:rsidDel="00000000" w:rsidR="00000000" w:rsidRPr="00000000">
        <w:rPr>
          <w:rtl w:val="0"/>
        </w:rPr>
      </w:r>
    </w:p>
    <w:tbl>
      <w:tblPr>
        <w:tblStyle w:val="Table1"/>
        <w:tblW w:w="98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5"/>
        <w:gridCol w:w="8070"/>
        <w:tblGridChange w:id="0">
          <w:tblGrid>
            <w:gridCol w:w="1785"/>
            <w:gridCol w:w="8070"/>
          </w:tblGrid>
        </w:tblGridChange>
      </w:tblGrid>
      <w:tr>
        <w:trPr>
          <w:cantSplit w:val="0"/>
          <w:trHeight w:val="405" w:hRule="atLeast"/>
          <w:tblHeader w:val="0"/>
        </w:trPr>
        <w:tc>
          <w:tcPr/>
          <w:p w:rsidR="00000000" w:rsidDel="00000000" w:rsidP="00000000" w:rsidRDefault="00000000" w:rsidRPr="00000000" w14:paraId="00000006">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19"/>
                <w:szCs w:val="19"/>
              </w:rPr>
            </w:pPr>
            <w:r w:rsidDel="00000000" w:rsidR="00000000" w:rsidRPr="00000000">
              <w:rPr>
                <w:b w:val="1"/>
                <w:sz w:val="19"/>
                <w:szCs w:val="19"/>
                <w:rtl w:val="0"/>
              </w:rPr>
              <w:t xml:space="preserve">Tunni teema:</w:t>
            </w:r>
          </w:p>
        </w:tc>
        <w:tc>
          <w:tcPr/>
          <w:p w:rsidR="00000000" w:rsidDel="00000000" w:rsidP="00000000" w:rsidRDefault="00000000" w:rsidRPr="00000000" w14:paraId="00000007">
            <w:pPr>
              <w:widowControl w:val="0"/>
              <w:spacing w:line="240" w:lineRule="auto"/>
              <w:rPr>
                <w:b w:val="1"/>
                <w:sz w:val="19"/>
                <w:szCs w:val="19"/>
                <w:highlight w:val="white"/>
              </w:rPr>
            </w:pPr>
            <w:bookmarkStart w:colFirst="0" w:colLast="0" w:name="_3dpydwbue8rq" w:id="0"/>
            <w:bookmarkEnd w:id="0"/>
            <w:r w:rsidDel="00000000" w:rsidR="00000000" w:rsidRPr="00000000">
              <w:rPr>
                <w:b w:val="1"/>
                <w:sz w:val="19"/>
                <w:szCs w:val="19"/>
                <w:highlight w:val="white"/>
                <w:rtl w:val="0"/>
              </w:rPr>
              <w:t xml:space="preserve">Kas TikTok on parem kui Instagram?</w:t>
            </w:r>
          </w:p>
        </w:tc>
      </w:tr>
      <w:tr>
        <w:trPr>
          <w:cantSplit w:val="0"/>
          <w:trHeight w:val="225" w:hRule="atLeast"/>
          <w:tblHeader w:val="0"/>
        </w:trPr>
        <w:tc>
          <w:tcPr/>
          <w:p w:rsidR="00000000" w:rsidDel="00000000" w:rsidP="00000000" w:rsidRDefault="00000000" w:rsidRPr="00000000" w14:paraId="00000008">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19"/>
                <w:szCs w:val="19"/>
              </w:rPr>
            </w:pPr>
            <w:r w:rsidDel="00000000" w:rsidR="00000000" w:rsidRPr="00000000">
              <w:rPr>
                <w:b w:val="1"/>
                <w:sz w:val="19"/>
                <w:szCs w:val="19"/>
                <w:rtl w:val="0"/>
              </w:rPr>
              <w:t xml:space="preserve">Külalisõpetaja:</w:t>
            </w:r>
          </w:p>
        </w:tc>
        <w:tc>
          <w:tcPr/>
          <w:p w:rsidR="00000000" w:rsidDel="00000000" w:rsidP="00000000" w:rsidRDefault="00000000" w:rsidRPr="00000000" w14:paraId="00000009">
            <w:pPr>
              <w:widowControl w:val="0"/>
              <w:spacing w:line="240" w:lineRule="auto"/>
              <w:rPr>
                <w:b w:val="1"/>
                <w:color w:val="404040"/>
                <w:sz w:val="19"/>
                <w:szCs w:val="19"/>
              </w:rPr>
            </w:pPr>
            <w:bookmarkStart w:colFirst="0" w:colLast="0" w:name="_vqp780hdycez" w:id="1"/>
            <w:bookmarkEnd w:id="1"/>
            <w:r w:rsidDel="00000000" w:rsidR="00000000" w:rsidRPr="00000000">
              <w:rPr>
                <w:b w:val="1"/>
                <w:color w:val="1d2129"/>
                <w:sz w:val="19"/>
                <w:szCs w:val="19"/>
                <w:highlight w:val="white"/>
                <w:rtl w:val="0"/>
              </w:rPr>
              <w:t xml:space="preserve">Diana Poudel, </w:t>
            </w:r>
            <w:r w:rsidDel="00000000" w:rsidR="00000000" w:rsidRPr="00000000">
              <w:rPr>
                <w:color w:val="1d2129"/>
                <w:sz w:val="19"/>
                <w:szCs w:val="19"/>
                <w:highlight w:val="white"/>
                <w:rtl w:val="0"/>
              </w:rPr>
              <w:t xml:space="preserve">digipädevuste ekspert; nooremteadur Tartu Ülikoolis</w:t>
            </w:r>
            <w:r w:rsidDel="00000000" w:rsidR="00000000" w:rsidRPr="00000000">
              <w:rPr>
                <w:rtl w:val="0"/>
              </w:rPr>
            </w:r>
          </w:p>
        </w:tc>
      </w:tr>
      <w:tr>
        <w:trPr>
          <w:cantSplit w:val="0"/>
          <w:tblHeader w:val="0"/>
        </w:trPr>
        <w:tc>
          <w:tcPr/>
          <w:p w:rsidR="00000000" w:rsidDel="00000000" w:rsidP="00000000" w:rsidRDefault="00000000" w:rsidRPr="00000000" w14:paraId="0000000A">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19"/>
                <w:szCs w:val="19"/>
              </w:rPr>
            </w:pPr>
            <w:r w:rsidDel="00000000" w:rsidR="00000000" w:rsidRPr="00000000">
              <w:rPr>
                <w:b w:val="1"/>
                <w:sz w:val="19"/>
                <w:szCs w:val="19"/>
                <w:rtl w:val="0"/>
              </w:rPr>
              <w:t xml:space="preserve">Õpilased:</w:t>
            </w:r>
          </w:p>
        </w:tc>
        <w:tc>
          <w:tcPr/>
          <w:p w:rsidR="00000000" w:rsidDel="00000000" w:rsidP="00000000" w:rsidRDefault="00000000" w:rsidRPr="00000000" w14:paraId="0000000B">
            <w:pPr>
              <w:widowControl w:val="0"/>
              <w:spacing w:line="276" w:lineRule="auto"/>
              <w:rPr>
                <w:sz w:val="19"/>
                <w:szCs w:val="19"/>
              </w:rPr>
            </w:pPr>
            <w:r w:rsidDel="00000000" w:rsidR="00000000" w:rsidRPr="00000000">
              <w:rPr>
                <w:sz w:val="19"/>
                <w:szCs w:val="19"/>
                <w:rtl w:val="0"/>
              </w:rPr>
              <w:t xml:space="preserve">4</w:t>
            </w:r>
            <w:r w:rsidDel="00000000" w:rsidR="00000000" w:rsidRPr="00000000">
              <w:rPr>
                <w:sz w:val="19"/>
                <w:szCs w:val="19"/>
                <w:rtl w:val="0"/>
              </w:rPr>
              <w:t xml:space="preserve">.–6. klass</w:t>
            </w:r>
          </w:p>
        </w:tc>
      </w:tr>
      <w:tr>
        <w:trPr>
          <w:cantSplit w:val="0"/>
          <w:trHeight w:val="300" w:hRule="atLeast"/>
          <w:tblHeader w:val="0"/>
        </w:trPr>
        <w:tc>
          <w:tcPr/>
          <w:p w:rsidR="00000000" w:rsidDel="00000000" w:rsidP="00000000" w:rsidRDefault="00000000" w:rsidRPr="00000000" w14:paraId="0000000C">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19"/>
                <w:szCs w:val="19"/>
              </w:rPr>
            </w:pPr>
            <w:r w:rsidDel="00000000" w:rsidR="00000000" w:rsidRPr="00000000">
              <w:rPr>
                <w:b w:val="1"/>
                <w:sz w:val="19"/>
                <w:szCs w:val="19"/>
                <w:rtl w:val="0"/>
              </w:rPr>
              <w:t xml:space="preserve">Tunni õpieesmärk:</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0D">
            <w:pPr>
              <w:widowControl w:val="0"/>
              <w:spacing w:line="240" w:lineRule="auto"/>
              <w:rPr>
                <w:sz w:val="19"/>
                <w:szCs w:val="19"/>
              </w:rPr>
            </w:pPr>
            <w:r w:rsidDel="00000000" w:rsidR="00000000" w:rsidRPr="00000000">
              <w:rPr>
                <w:sz w:val="19"/>
                <w:szCs w:val="19"/>
                <w:rtl w:val="0"/>
              </w:rPr>
              <w:t xml:space="preserve">Õpilane teab, mis on filtrimull ning miks see ohtlik võib olla. Õpilane on sotsiaalmeedias ettevaatlikum ja teab põhilisi sotsiaalmeediaga seotud ohte ja oskab neid vältida.</w:t>
            </w:r>
            <w:r w:rsidDel="00000000" w:rsidR="00000000" w:rsidRPr="00000000">
              <w:rPr>
                <w:rtl w:val="0"/>
              </w:rPr>
            </w:r>
          </w:p>
        </w:tc>
      </w:tr>
      <w:tr>
        <w:trPr>
          <w:cantSplit w:val="0"/>
          <w:tblHeader w:val="0"/>
        </w:trPr>
        <w:tc>
          <w:tcPr/>
          <w:p w:rsidR="00000000" w:rsidDel="00000000" w:rsidP="00000000" w:rsidRDefault="00000000" w:rsidRPr="00000000" w14:paraId="0000000E">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19"/>
                <w:szCs w:val="19"/>
              </w:rPr>
            </w:pPr>
            <w:r w:rsidDel="00000000" w:rsidR="00000000" w:rsidRPr="00000000">
              <w:rPr>
                <w:b w:val="1"/>
                <w:sz w:val="19"/>
                <w:szCs w:val="19"/>
                <w:rtl w:val="0"/>
              </w:rPr>
              <w:t xml:space="preserve">Seos RÕK-iga:</w:t>
            </w:r>
          </w:p>
        </w:tc>
        <w:tc>
          <w:tcPr/>
          <w:p w:rsidR="00000000" w:rsidDel="00000000" w:rsidP="00000000" w:rsidRDefault="00000000" w:rsidRPr="00000000" w14:paraId="0000000F">
            <w:pPr>
              <w:widowControl w:val="0"/>
              <w:spacing w:line="240" w:lineRule="auto"/>
              <w:rPr>
                <w:sz w:val="19"/>
                <w:szCs w:val="19"/>
              </w:rPr>
            </w:pPr>
            <w:r w:rsidDel="00000000" w:rsidR="00000000" w:rsidRPr="00000000">
              <w:rPr>
                <w:sz w:val="19"/>
                <w:szCs w:val="19"/>
                <w:highlight w:val="white"/>
                <w:rtl w:val="0"/>
              </w:rPr>
              <w:t xml:space="preserve">digipädevus, suhtluspädevus, väärtuspädevus</w:t>
            </w:r>
            <w:r w:rsidDel="00000000" w:rsidR="00000000" w:rsidRPr="00000000">
              <w:rPr>
                <w:rtl w:val="0"/>
              </w:rPr>
            </w:r>
          </w:p>
        </w:tc>
      </w:tr>
      <w:tr>
        <w:trPr>
          <w:cantSplit w:val="0"/>
          <w:tblHeader w:val="0"/>
        </w:trPr>
        <w:tc>
          <w:tcPr/>
          <w:p w:rsidR="00000000" w:rsidDel="00000000" w:rsidP="00000000" w:rsidRDefault="00000000" w:rsidRPr="00000000" w14:paraId="00000010">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19"/>
                <w:szCs w:val="19"/>
              </w:rPr>
            </w:pPr>
            <w:r w:rsidDel="00000000" w:rsidR="00000000" w:rsidRPr="00000000">
              <w:rPr>
                <w:b w:val="1"/>
                <w:sz w:val="19"/>
                <w:szCs w:val="19"/>
                <w:rtl w:val="0"/>
              </w:rPr>
              <w:t xml:space="preserve">45-minutilise tunni ülesehitus:</w:t>
            </w:r>
          </w:p>
        </w:tc>
        <w:tc>
          <w:tcPr/>
          <w:p w:rsidR="00000000" w:rsidDel="00000000" w:rsidP="00000000" w:rsidRDefault="00000000" w:rsidRPr="00000000" w14:paraId="00000011">
            <w:pPr>
              <w:widowControl w:val="0"/>
              <w:spacing w:line="276" w:lineRule="auto"/>
              <w:rPr>
                <w:b w:val="1"/>
                <w:sz w:val="19"/>
                <w:szCs w:val="19"/>
              </w:rPr>
            </w:pPr>
            <w:r w:rsidDel="00000000" w:rsidR="00000000" w:rsidRPr="00000000">
              <w:rPr>
                <w:rtl w:val="0"/>
              </w:rPr>
            </w:r>
          </w:p>
          <w:tbl>
            <w:tblPr>
              <w:tblStyle w:val="Table2"/>
              <w:tblW w:w="7870.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3.333333333334"/>
              <w:gridCol w:w="2623.333333333334"/>
              <w:gridCol w:w="2623.333333333334"/>
              <w:tblGridChange w:id="0">
                <w:tblGrid>
                  <w:gridCol w:w="2623.333333333334"/>
                  <w:gridCol w:w="2623.333333333334"/>
                  <w:gridCol w:w="2623.333333333334"/>
                </w:tblGrid>
              </w:tblGridChange>
            </w:tblGrid>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b w:val="1"/>
                      <w:sz w:val="19"/>
                      <w:szCs w:val="19"/>
                    </w:rPr>
                  </w:pPr>
                  <w:r w:rsidDel="00000000" w:rsidR="00000000" w:rsidRPr="00000000">
                    <w:rPr>
                      <w:b w:val="1"/>
                      <w:sz w:val="19"/>
                      <w:szCs w:val="19"/>
                      <w:rtl w:val="0"/>
                    </w:rPr>
                    <w:t xml:space="preserve">5 min</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b w:val="1"/>
                      <w:sz w:val="19"/>
                      <w:szCs w:val="19"/>
                    </w:rPr>
                  </w:pPr>
                  <w:r w:rsidDel="00000000" w:rsidR="00000000" w:rsidRPr="00000000">
                    <w:rPr>
                      <w:b w:val="1"/>
                      <w:sz w:val="19"/>
                      <w:szCs w:val="19"/>
                      <w:rtl w:val="0"/>
                    </w:rPr>
                    <w:t xml:space="preserve">20 + 5 min </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b w:val="1"/>
                      <w:sz w:val="19"/>
                      <w:szCs w:val="19"/>
                    </w:rPr>
                  </w:pPr>
                  <w:r w:rsidDel="00000000" w:rsidR="00000000" w:rsidRPr="00000000">
                    <w:rPr>
                      <w:b w:val="1"/>
                      <w:sz w:val="19"/>
                      <w:szCs w:val="19"/>
                      <w:rtl w:val="0"/>
                    </w:rPr>
                    <w:t xml:space="preserve">20 min</w:t>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sz w:val="19"/>
                      <w:szCs w:val="19"/>
                    </w:rPr>
                  </w:pPr>
                  <w:r w:rsidDel="00000000" w:rsidR="00000000" w:rsidRPr="00000000">
                    <w:rPr>
                      <w:sz w:val="19"/>
                      <w:szCs w:val="19"/>
                      <w:rtl w:val="0"/>
                    </w:rPr>
                    <w:t xml:space="preserve">ettevalmistus ja hääletus</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b w:val="1"/>
                      <w:sz w:val="19"/>
                      <w:szCs w:val="19"/>
                    </w:rPr>
                  </w:pPr>
                  <w:r w:rsidDel="00000000" w:rsidR="00000000" w:rsidRPr="00000000">
                    <w:rPr>
                      <w:sz w:val="19"/>
                      <w:szCs w:val="19"/>
                      <w:rtl w:val="0"/>
                    </w:rPr>
                    <w:t xml:space="preserve">ülekanne + küsimused ja vastused külalisõpetajaga</w:t>
                  </w: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b w:val="1"/>
                      <w:sz w:val="19"/>
                      <w:szCs w:val="19"/>
                    </w:rPr>
                  </w:pPr>
                  <w:r w:rsidDel="00000000" w:rsidR="00000000" w:rsidRPr="00000000">
                    <w:rPr>
                      <w:sz w:val="19"/>
                      <w:szCs w:val="19"/>
                      <w:rtl w:val="0"/>
                    </w:rPr>
                    <w:t xml:space="preserve">õpilaste iseseisev töö klassis</w:t>
                  </w:r>
                  <w:r w:rsidDel="00000000" w:rsidR="00000000" w:rsidRPr="00000000">
                    <w:rPr>
                      <w:rtl w:val="0"/>
                    </w:rPr>
                  </w:r>
                </w:p>
              </w:tc>
            </w:tr>
          </w:tbl>
          <w:p w:rsidR="00000000" w:rsidDel="00000000" w:rsidP="00000000" w:rsidRDefault="00000000" w:rsidRPr="00000000" w14:paraId="00000018">
            <w:pPr>
              <w:widowControl w:val="0"/>
              <w:spacing w:line="276" w:lineRule="auto"/>
              <w:rPr>
                <w:b w:val="1"/>
                <w:sz w:val="19"/>
                <w:szCs w:val="19"/>
              </w:rPr>
            </w:pPr>
            <w:r w:rsidDel="00000000" w:rsidR="00000000" w:rsidRPr="00000000">
              <w:rPr>
                <w:sz w:val="19"/>
                <w:szCs w:val="19"/>
                <w:rtl w:val="0"/>
              </w:rPr>
              <w:t xml:space="preserve">            </w:t>
            </w:r>
            <w:r w:rsidDel="00000000" w:rsidR="00000000" w:rsidRPr="00000000">
              <w:rPr>
                <w:rtl w:val="0"/>
              </w:rPr>
            </w:r>
          </w:p>
        </w:tc>
      </w:tr>
      <w:tr>
        <w:trPr>
          <w:cantSplit w:val="0"/>
          <w:trHeight w:val="2010" w:hRule="atLeast"/>
          <w:tblHeader w:val="0"/>
        </w:trPr>
        <w:tc>
          <w:tcPr/>
          <w:p w:rsidR="00000000" w:rsidDel="00000000" w:rsidP="00000000" w:rsidRDefault="00000000" w:rsidRPr="00000000" w14:paraId="00000019">
            <w:pPr>
              <w:widowControl w:val="0"/>
              <w:spacing w:line="276" w:lineRule="auto"/>
              <w:rPr>
                <w:b w:val="1"/>
                <w:sz w:val="19"/>
                <w:szCs w:val="19"/>
              </w:rPr>
            </w:pPr>
            <w:r w:rsidDel="00000000" w:rsidR="00000000" w:rsidRPr="00000000">
              <w:rPr>
                <w:b w:val="1"/>
                <w:sz w:val="19"/>
                <w:szCs w:val="19"/>
                <w:rtl w:val="0"/>
              </w:rPr>
              <w:t xml:space="preserve">Tunni ettevalmistus</w:t>
            </w:r>
          </w:p>
          <w:p w:rsidR="00000000" w:rsidDel="00000000" w:rsidP="00000000" w:rsidRDefault="00000000" w:rsidRPr="00000000" w14:paraId="0000001A">
            <w:pPr>
              <w:widowControl w:val="0"/>
              <w:spacing w:line="276" w:lineRule="auto"/>
              <w:rPr>
                <w:b w:val="1"/>
                <w:sz w:val="19"/>
                <w:szCs w:val="19"/>
              </w:rPr>
            </w:pPr>
            <w:r w:rsidDel="00000000" w:rsidR="00000000" w:rsidRPr="00000000">
              <w:rPr>
                <w:b w:val="1"/>
                <w:sz w:val="19"/>
                <w:szCs w:val="19"/>
                <w:rtl w:val="0"/>
              </w:rPr>
              <w:t xml:space="preserve">õpetajatele ja õpilastele:</w:t>
            </w:r>
          </w:p>
        </w:tc>
        <w:tc>
          <w:tcPr/>
          <w:p w:rsidR="00000000" w:rsidDel="00000000" w:rsidP="00000000" w:rsidRDefault="00000000" w:rsidRPr="00000000" w14:paraId="0000001B">
            <w:pPr>
              <w:widowControl w:val="0"/>
              <w:spacing w:line="276" w:lineRule="auto"/>
              <w:rPr>
                <w:sz w:val="19"/>
                <w:szCs w:val="19"/>
              </w:rPr>
            </w:pPr>
            <w:r w:rsidDel="00000000" w:rsidR="00000000" w:rsidRPr="00000000">
              <w:rPr>
                <w:b w:val="1"/>
                <w:sz w:val="19"/>
                <w:szCs w:val="19"/>
                <w:rtl w:val="0"/>
              </w:rPr>
              <w:t xml:space="preserve">Vajalikud vahendid video vaatamiseks:</w:t>
            </w:r>
            <w:r w:rsidDel="00000000" w:rsidR="00000000" w:rsidRPr="00000000">
              <w:rPr>
                <w:sz w:val="19"/>
                <w:szCs w:val="19"/>
                <w:rtl w:val="0"/>
              </w:rPr>
              <w:t xml:space="preserve"> arvuti, internetiühendus, kõlarid, projektor. </w:t>
            </w:r>
          </w:p>
          <w:p w:rsidR="00000000" w:rsidDel="00000000" w:rsidP="00000000" w:rsidRDefault="00000000" w:rsidRPr="00000000" w14:paraId="0000001C">
            <w:pPr>
              <w:widowControl w:val="0"/>
              <w:numPr>
                <w:ilvl w:val="0"/>
                <w:numId w:val="2"/>
              </w:numPr>
              <w:spacing w:line="276" w:lineRule="auto"/>
              <w:ind w:left="566.9291338582675" w:hanging="360"/>
              <w:rPr>
                <w:sz w:val="19"/>
                <w:szCs w:val="19"/>
              </w:rPr>
            </w:pPr>
            <w:r w:rsidDel="00000000" w:rsidR="00000000" w:rsidRPr="00000000">
              <w:rPr>
                <w:sz w:val="19"/>
                <w:szCs w:val="19"/>
                <w:rtl w:val="0"/>
              </w:rPr>
              <w:t xml:space="preserve">Palun avage arvuti, projektor ja e-tunni YouTube'i link.</w:t>
            </w:r>
          </w:p>
          <w:p w:rsidR="00000000" w:rsidDel="00000000" w:rsidP="00000000" w:rsidRDefault="00000000" w:rsidRPr="00000000" w14:paraId="0000001D">
            <w:pPr>
              <w:widowControl w:val="0"/>
              <w:numPr>
                <w:ilvl w:val="0"/>
                <w:numId w:val="2"/>
              </w:numPr>
              <w:spacing w:line="276" w:lineRule="auto"/>
              <w:ind w:left="566.9291338582675" w:hanging="360"/>
              <w:rPr>
                <w:sz w:val="19"/>
                <w:szCs w:val="19"/>
              </w:rPr>
            </w:pPr>
            <w:r w:rsidDel="00000000" w:rsidR="00000000" w:rsidRPr="00000000">
              <w:rPr>
                <w:sz w:val="19"/>
                <w:szCs w:val="19"/>
                <w:rtl w:val="0"/>
              </w:rPr>
              <w:t xml:space="preserve">Logige võimalusel sisse YouTube'i keskkonda, et saaksite anda märku oma klassi liitumisest tunniga ja edastada õpilaste küsimusi.</w:t>
            </w:r>
          </w:p>
          <w:p w:rsidR="00000000" w:rsidDel="00000000" w:rsidP="00000000" w:rsidRDefault="00000000" w:rsidRPr="00000000" w14:paraId="0000001E">
            <w:pPr>
              <w:widowControl w:val="0"/>
              <w:numPr>
                <w:ilvl w:val="0"/>
                <w:numId w:val="2"/>
              </w:numPr>
              <w:spacing w:line="276" w:lineRule="auto"/>
              <w:ind w:left="566.9291338582675" w:hanging="360"/>
              <w:rPr>
                <w:sz w:val="19"/>
                <w:szCs w:val="19"/>
              </w:rPr>
            </w:pPr>
            <w:r w:rsidDel="00000000" w:rsidR="00000000" w:rsidRPr="00000000">
              <w:rPr>
                <w:sz w:val="19"/>
                <w:szCs w:val="19"/>
                <w:rtl w:val="0"/>
              </w:rPr>
              <w:t xml:space="preserve">Kontrollige kõlareid, et heli oleks kosta kogu klassiruumis.</w:t>
            </w:r>
          </w:p>
          <w:p w:rsidR="00000000" w:rsidDel="00000000" w:rsidP="00000000" w:rsidRDefault="00000000" w:rsidRPr="00000000" w14:paraId="0000001F">
            <w:pPr>
              <w:widowControl w:val="0"/>
              <w:numPr>
                <w:ilvl w:val="0"/>
                <w:numId w:val="2"/>
              </w:numPr>
              <w:spacing w:line="276" w:lineRule="auto"/>
              <w:ind w:left="566.9291338582675" w:hanging="360"/>
              <w:rPr>
                <w:sz w:val="19"/>
                <w:szCs w:val="19"/>
              </w:rPr>
            </w:pPr>
            <w:r w:rsidDel="00000000" w:rsidR="00000000" w:rsidRPr="00000000">
              <w:rPr>
                <w:sz w:val="19"/>
                <w:szCs w:val="19"/>
                <w:rtl w:val="0"/>
              </w:rPr>
              <w:t xml:space="preserve">Et edastada õpilaste küsimusi </w:t>
            </w:r>
            <w:r w:rsidDel="00000000" w:rsidR="00000000" w:rsidRPr="00000000">
              <w:rPr>
                <w:b w:val="1"/>
                <w:sz w:val="19"/>
                <w:szCs w:val="19"/>
                <w:rtl w:val="0"/>
              </w:rPr>
              <w:t xml:space="preserve">otseülekande ajal</w:t>
            </w:r>
            <w:r w:rsidDel="00000000" w:rsidR="00000000" w:rsidRPr="00000000">
              <w:rPr>
                <w:sz w:val="19"/>
                <w:szCs w:val="19"/>
                <w:rtl w:val="0"/>
              </w:rPr>
              <w:t xml:space="preserve">, vajutage vasakus allservas olevale YouTube’i nupule, mis avab video uues aknas koos vestlusaknaga küsimuste jaoks (järelvaatamisel pole seda vaja teha):</w:t>
            </w:r>
          </w:p>
          <w:p w:rsidR="00000000" w:rsidDel="00000000" w:rsidP="00000000" w:rsidRDefault="00000000" w:rsidRPr="00000000" w14:paraId="00000020">
            <w:pPr>
              <w:widowControl w:val="0"/>
              <w:spacing w:line="276" w:lineRule="auto"/>
              <w:rPr>
                <w:sz w:val="19"/>
                <w:szCs w:val="19"/>
              </w:rPr>
            </w:pPr>
            <w:r w:rsidDel="00000000" w:rsidR="00000000" w:rsidRPr="00000000">
              <w:rPr>
                <w:sz w:val="19"/>
                <w:szCs w:val="19"/>
              </w:rPr>
              <w:drawing>
                <wp:inline distB="114300" distT="114300" distL="114300" distR="114300">
                  <wp:extent cx="4991100" cy="2908300"/>
                  <wp:effectExtent b="0" l="0" r="0" t="0"/>
                  <wp:docPr id="6"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49911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widowControl w:val="0"/>
              <w:spacing w:line="276" w:lineRule="auto"/>
              <w:rPr>
                <w:sz w:val="19"/>
                <w:szCs w:val="19"/>
              </w:rPr>
            </w:pPr>
            <w:r w:rsidDel="00000000" w:rsidR="00000000" w:rsidRPr="00000000">
              <w:rPr>
                <w:rtl w:val="0"/>
              </w:rPr>
            </w:r>
          </w:p>
          <w:p w:rsidR="00000000" w:rsidDel="00000000" w:rsidP="00000000" w:rsidRDefault="00000000" w:rsidRPr="00000000" w14:paraId="00000022">
            <w:pPr>
              <w:widowControl w:val="0"/>
              <w:spacing w:line="276" w:lineRule="auto"/>
              <w:rPr>
                <w:b w:val="1"/>
                <w:sz w:val="19"/>
                <w:szCs w:val="19"/>
              </w:rPr>
            </w:pPr>
            <w:r w:rsidDel="00000000" w:rsidR="00000000" w:rsidRPr="00000000">
              <w:rPr>
                <w:b w:val="1"/>
                <w:sz w:val="19"/>
                <w:szCs w:val="19"/>
                <w:rtl w:val="0"/>
              </w:rPr>
              <w:t xml:space="preserve">ETTEVALMISTUS E-TUNNIKS</w:t>
            </w:r>
          </w:p>
          <w:p w:rsidR="00000000" w:rsidDel="00000000" w:rsidP="00000000" w:rsidRDefault="00000000" w:rsidRPr="00000000" w14:paraId="00000023">
            <w:pPr>
              <w:widowControl w:val="0"/>
              <w:numPr>
                <w:ilvl w:val="0"/>
                <w:numId w:val="3"/>
              </w:numPr>
              <w:spacing w:line="276" w:lineRule="auto"/>
              <w:ind w:left="566.9291338582675" w:hanging="360"/>
              <w:jc w:val="both"/>
              <w:rPr>
                <w:sz w:val="19"/>
                <w:szCs w:val="19"/>
              </w:rPr>
            </w:pPr>
            <w:r w:rsidDel="00000000" w:rsidR="00000000" w:rsidRPr="00000000">
              <w:rPr>
                <w:sz w:val="19"/>
                <w:szCs w:val="19"/>
                <w:rtl w:val="0"/>
              </w:rPr>
              <w:t xml:space="preserve">Tutvuge õpilaste</w:t>
            </w:r>
            <w:r w:rsidDel="00000000" w:rsidR="00000000" w:rsidRPr="00000000">
              <w:rPr>
                <w:b w:val="1"/>
                <w:sz w:val="19"/>
                <w:szCs w:val="19"/>
                <w:rtl w:val="0"/>
              </w:rPr>
              <w:t xml:space="preserve"> töölehega</w:t>
            </w:r>
            <w:r w:rsidDel="00000000" w:rsidR="00000000" w:rsidRPr="00000000">
              <w:rPr>
                <w:sz w:val="19"/>
                <w:szCs w:val="19"/>
                <w:rtl w:val="0"/>
              </w:rPr>
              <w:t xml:space="preserve">. </w:t>
            </w:r>
            <w:r w:rsidDel="00000000" w:rsidR="00000000" w:rsidRPr="00000000">
              <w:rPr>
                <w:b w:val="1"/>
                <w:color w:val="ff0000"/>
                <w:sz w:val="19"/>
                <w:szCs w:val="19"/>
                <w:rtl w:val="0"/>
              </w:rPr>
              <w:t xml:space="preserve">NB!</w:t>
            </w:r>
            <w:r w:rsidDel="00000000" w:rsidR="00000000" w:rsidRPr="00000000">
              <w:rPr>
                <w:sz w:val="19"/>
                <w:szCs w:val="19"/>
                <w:rtl w:val="0"/>
              </w:rPr>
              <w:t xml:space="preserve"> Õpilastel on jätkutegevusena võimalik valida kahe ülesande seast: ankeet TikToki/Instagrami kohta </w:t>
            </w:r>
            <w:r w:rsidDel="00000000" w:rsidR="00000000" w:rsidRPr="00000000">
              <w:rPr>
                <w:b w:val="1"/>
                <w:sz w:val="19"/>
                <w:szCs w:val="19"/>
                <w:rtl w:val="0"/>
              </w:rPr>
              <w:t xml:space="preserve">ja/või </w:t>
            </w:r>
            <w:r w:rsidDel="00000000" w:rsidR="00000000" w:rsidRPr="00000000">
              <w:rPr>
                <w:sz w:val="19"/>
                <w:szCs w:val="19"/>
                <w:rtl w:val="0"/>
              </w:rPr>
              <w:t xml:space="preserve">seoste loomise harjutus (variant 2). Kui otsustate, et kogu klass teeb ühte ja sama ülesannet, muutke DOCX failis olevat töölehte just teie klassile sobivaks kustutades teine ülesanne. Siis printige tööleht ja jagage vajalik õpilastele. TikToki ja Instagrami ankeedid on lisatud ka eraldi PDFina, kui soovite neid eraldiseisvalt kasutada.</w:t>
            </w:r>
          </w:p>
        </w:tc>
      </w:tr>
      <w:tr>
        <w:trPr>
          <w:cantSplit w:val="0"/>
          <w:trHeight w:val="1080" w:hRule="atLeast"/>
          <w:tblHeader w:val="0"/>
        </w:trPr>
        <w:tc>
          <w:tcPr/>
          <w:p w:rsidR="00000000" w:rsidDel="00000000" w:rsidP="00000000" w:rsidRDefault="00000000" w:rsidRPr="00000000" w14:paraId="00000024">
            <w:pPr>
              <w:widowControl w:val="0"/>
              <w:spacing w:line="276" w:lineRule="auto"/>
              <w:rPr>
                <w:b w:val="1"/>
                <w:sz w:val="19"/>
                <w:szCs w:val="19"/>
              </w:rPr>
            </w:pPr>
            <w:r w:rsidDel="00000000" w:rsidR="00000000" w:rsidRPr="00000000">
              <w:rPr>
                <w:b w:val="1"/>
                <w:sz w:val="19"/>
                <w:szCs w:val="19"/>
                <w:rtl w:val="0"/>
              </w:rPr>
              <w:t xml:space="preserve">Tunni teema taust:</w:t>
            </w:r>
          </w:p>
        </w:tc>
        <w:tc>
          <w:tcPr/>
          <w:p w:rsidR="00000000" w:rsidDel="00000000" w:rsidP="00000000" w:rsidRDefault="00000000" w:rsidRPr="00000000" w14:paraId="00000025">
            <w:pPr>
              <w:jc w:val="both"/>
              <w:rPr>
                <w:sz w:val="19"/>
                <w:szCs w:val="19"/>
              </w:rPr>
            </w:pPr>
            <w:r w:rsidDel="00000000" w:rsidR="00000000" w:rsidRPr="00000000">
              <w:rPr>
                <w:sz w:val="19"/>
                <w:szCs w:val="19"/>
                <w:rtl w:val="0"/>
              </w:rPr>
              <w:t xml:space="preserve">Selles tunnis saavad õpilased teada, mis on sotsiaalmeedia eripärad ning millised ohud võivad kaasneda sotsiaalmeedia kasutamisega ning kuidas neid ennetada. Näiteks vaatame, millele peaks mõtlema sotsiaalmeediakontot luues ja kui erinevad on sotsiaalmeediakanalid.</w:t>
            </w:r>
            <w:r w:rsidDel="00000000" w:rsidR="00000000" w:rsidRPr="00000000">
              <w:rPr>
                <w:sz w:val="19"/>
                <w:szCs w:val="19"/>
                <w:rtl w:val="0"/>
              </w:rPr>
              <w:t xml:space="preserve"> </w:t>
            </w:r>
            <w:r w:rsidDel="00000000" w:rsidR="00000000" w:rsidRPr="00000000">
              <w:rPr>
                <w:sz w:val="19"/>
                <w:szCs w:val="19"/>
                <w:rtl w:val="0"/>
              </w:rPr>
              <w:t xml:space="preserve">E-tund toimub Haridus- ja Teadusministeeriumi toel.</w:t>
            </w:r>
          </w:p>
        </w:tc>
      </w:tr>
    </w:tbl>
    <w:p w:rsidR="00000000" w:rsidDel="00000000" w:rsidP="00000000" w:rsidRDefault="00000000" w:rsidRPr="00000000" w14:paraId="00000026">
      <w:pPr>
        <w:widowControl w:val="0"/>
        <w:spacing w:line="276" w:lineRule="auto"/>
        <w:rPr>
          <w:b w:val="1"/>
          <w:sz w:val="19"/>
          <w:szCs w:val="19"/>
        </w:rPr>
      </w:pPr>
      <w:r w:rsidDel="00000000" w:rsidR="00000000" w:rsidRPr="00000000">
        <w:rPr>
          <w:rtl w:val="0"/>
        </w:rPr>
      </w:r>
    </w:p>
    <w:tbl>
      <w:tblPr>
        <w:tblStyle w:val="Table3"/>
        <w:tblW w:w="98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0"/>
        <w:gridCol w:w="8085"/>
        <w:tblGridChange w:id="0">
          <w:tblGrid>
            <w:gridCol w:w="1770"/>
            <w:gridCol w:w="8085"/>
          </w:tblGrid>
        </w:tblGridChange>
      </w:tblGrid>
      <w:tr>
        <w:trPr>
          <w:cantSplit w:val="0"/>
          <w:tblHeader w:val="0"/>
        </w:trPr>
        <w:tc>
          <w:tcPr/>
          <w:p w:rsidR="00000000" w:rsidDel="00000000" w:rsidP="00000000" w:rsidRDefault="00000000" w:rsidRPr="00000000" w14:paraId="00000027">
            <w:pPr>
              <w:widowControl w:val="0"/>
              <w:spacing w:line="276" w:lineRule="auto"/>
              <w:rPr>
                <w:b w:val="1"/>
                <w:sz w:val="19"/>
                <w:szCs w:val="19"/>
              </w:rPr>
            </w:pPr>
            <w:r w:rsidDel="00000000" w:rsidR="00000000" w:rsidRPr="00000000">
              <w:rPr>
                <w:b w:val="1"/>
                <w:sz w:val="19"/>
                <w:szCs w:val="19"/>
                <w:rtl w:val="0"/>
              </w:rPr>
              <w:t xml:space="preserve">Häälestus ja ülesanne video ajaks</w:t>
            </w:r>
          </w:p>
          <w:p w:rsidR="00000000" w:rsidDel="00000000" w:rsidP="00000000" w:rsidRDefault="00000000" w:rsidRPr="00000000" w14:paraId="00000028">
            <w:pPr>
              <w:widowControl w:val="0"/>
              <w:spacing w:line="276" w:lineRule="auto"/>
              <w:rPr>
                <w:sz w:val="19"/>
                <w:szCs w:val="19"/>
              </w:rPr>
            </w:pPr>
            <w:r w:rsidDel="00000000" w:rsidR="00000000" w:rsidRPr="00000000">
              <w:rPr>
                <w:sz w:val="19"/>
                <w:szCs w:val="19"/>
                <w:rtl w:val="0"/>
              </w:rPr>
              <w:t xml:space="preserve">5 min</w:t>
            </w:r>
          </w:p>
        </w:tc>
        <w:tc>
          <w:tcPr/>
          <w:p w:rsidR="00000000" w:rsidDel="00000000" w:rsidP="00000000" w:rsidRDefault="00000000" w:rsidRPr="00000000" w14:paraId="00000029">
            <w:pPr>
              <w:widowControl w:val="0"/>
              <w:spacing w:line="276" w:lineRule="auto"/>
              <w:jc w:val="both"/>
              <w:rPr>
                <w:sz w:val="19"/>
                <w:szCs w:val="19"/>
              </w:rPr>
            </w:pPr>
            <w:r w:rsidDel="00000000" w:rsidR="00000000" w:rsidRPr="00000000">
              <w:rPr>
                <w:sz w:val="19"/>
                <w:szCs w:val="19"/>
                <w:rtl w:val="0"/>
              </w:rPr>
              <w:t xml:space="preserve">Paluge õpilastel täita esimene tabel töölehelt ning vastata väidetele oma küberkäitumise kohta. Kui häälestusena enne e-tunni vaatamist õpilased lõpuni ei jõua, jätkake pärast e-tundi.</w:t>
            </w:r>
          </w:p>
        </w:tc>
      </w:tr>
      <w:tr>
        <w:trPr>
          <w:cantSplit w:val="0"/>
          <w:trHeight w:val="3255" w:hRule="atLeast"/>
          <w:tblHeader w:val="0"/>
        </w:trPr>
        <w:tc>
          <w:tcPr/>
          <w:p w:rsidR="00000000" w:rsidDel="00000000" w:rsidP="00000000" w:rsidRDefault="00000000" w:rsidRPr="00000000" w14:paraId="0000002A">
            <w:pPr>
              <w:widowControl w:val="0"/>
              <w:spacing w:line="276" w:lineRule="auto"/>
              <w:rPr>
                <w:b w:val="1"/>
                <w:sz w:val="19"/>
                <w:szCs w:val="19"/>
              </w:rPr>
            </w:pPr>
            <w:r w:rsidDel="00000000" w:rsidR="00000000" w:rsidRPr="00000000">
              <w:rPr>
                <w:b w:val="1"/>
                <w:sz w:val="19"/>
                <w:szCs w:val="19"/>
                <w:rtl w:val="0"/>
              </w:rPr>
              <w:t xml:space="preserve">Otseülekande  vaatamine ja küsimuste esitamine</w:t>
            </w:r>
          </w:p>
          <w:p w:rsidR="00000000" w:rsidDel="00000000" w:rsidP="00000000" w:rsidRDefault="00000000" w:rsidRPr="00000000" w14:paraId="0000002B">
            <w:pPr>
              <w:widowControl w:val="0"/>
              <w:spacing w:line="276" w:lineRule="auto"/>
              <w:rPr>
                <w:sz w:val="19"/>
                <w:szCs w:val="19"/>
              </w:rPr>
            </w:pPr>
            <w:r w:rsidDel="00000000" w:rsidR="00000000" w:rsidRPr="00000000">
              <w:rPr>
                <w:sz w:val="19"/>
                <w:szCs w:val="19"/>
                <w:rtl w:val="0"/>
              </w:rPr>
              <w:t xml:space="preserve">20 min</w:t>
            </w:r>
          </w:p>
        </w:tc>
        <w:tc>
          <w:tcPr/>
          <w:p w:rsidR="00000000" w:rsidDel="00000000" w:rsidP="00000000" w:rsidRDefault="00000000" w:rsidRPr="00000000" w14:paraId="0000002C">
            <w:pPr>
              <w:widowControl w:val="0"/>
              <w:spacing w:line="276" w:lineRule="auto"/>
              <w:rPr>
                <w:b w:val="1"/>
                <w:sz w:val="19"/>
                <w:szCs w:val="19"/>
              </w:rPr>
            </w:pPr>
            <w:r w:rsidDel="00000000" w:rsidR="00000000" w:rsidRPr="00000000">
              <w:rPr>
                <w:b w:val="1"/>
                <w:sz w:val="19"/>
                <w:szCs w:val="19"/>
                <w:rtl w:val="0"/>
              </w:rPr>
              <w:t xml:space="preserve">KÜSIMUSTE ESITAMINE KÜLALISÕPETAJALE</w:t>
            </w:r>
          </w:p>
          <w:p w:rsidR="00000000" w:rsidDel="00000000" w:rsidP="00000000" w:rsidRDefault="00000000" w:rsidRPr="00000000" w14:paraId="0000002D">
            <w:pPr>
              <w:widowControl w:val="0"/>
              <w:spacing w:line="276" w:lineRule="auto"/>
              <w:rPr>
                <w:sz w:val="19"/>
                <w:szCs w:val="19"/>
              </w:rPr>
            </w:pPr>
            <w:r w:rsidDel="00000000" w:rsidR="00000000" w:rsidRPr="00000000">
              <w:rPr>
                <w:sz w:val="19"/>
                <w:szCs w:val="19"/>
                <w:rtl w:val="0"/>
              </w:rPr>
              <w:t xml:space="preserve">Youtube’i vestlusesse ootame koolidelt küsimusi külalisõpetajale vormis:</w:t>
            </w:r>
          </w:p>
          <w:p w:rsidR="00000000" w:rsidDel="00000000" w:rsidP="00000000" w:rsidRDefault="00000000" w:rsidRPr="00000000" w14:paraId="0000002E">
            <w:pPr>
              <w:widowControl w:val="0"/>
              <w:spacing w:line="276" w:lineRule="auto"/>
              <w:jc w:val="center"/>
              <w:rPr>
                <w:sz w:val="19"/>
                <w:szCs w:val="19"/>
              </w:rPr>
            </w:pPr>
            <w:r w:rsidDel="00000000" w:rsidR="00000000" w:rsidRPr="00000000">
              <w:rPr>
                <w:i w:val="1"/>
                <w:sz w:val="19"/>
                <w:szCs w:val="19"/>
                <w:rtl w:val="0"/>
              </w:rPr>
              <w:t xml:space="preserve">Kaari 12. klass, Kurtna Kool. Kuidas saada presidendiks</w:t>
            </w:r>
            <w:r w:rsidDel="00000000" w:rsidR="00000000" w:rsidRPr="00000000">
              <w:rPr>
                <w:sz w:val="19"/>
                <w:szCs w:val="19"/>
                <w:rtl w:val="0"/>
              </w:rPr>
              <w:t xml:space="preserve">?</w:t>
            </w:r>
          </w:p>
          <w:p w:rsidR="00000000" w:rsidDel="00000000" w:rsidP="00000000" w:rsidRDefault="00000000" w:rsidRPr="00000000" w14:paraId="0000002F">
            <w:pPr>
              <w:widowControl w:val="0"/>
              <w:spacing w:line="276" w:lineRule="auto"/>
              <w:rPr>
                <w:sz w:val="19"/>
                <w:szCs w:val="19"/>
              </w:rPr>
            </w:pPr>
            <w:r w:rsidDel="00000000" w:rsidR="00000000" w:rsidRPr="00000000">
              <w:rPr>
                <w:rtl w:val="0"/>
              </w:rPr>
            </w:r>
          </w:p>
          <w:p w:rsidR="00000000" w:rsidDel="00000000" w:rsidP="00000000" w:rsidRDefault="00000000" w:rsidRPr="00000000" w14:paraId="00000030">
            <w:pPr>
              <w:widowControl w:val="0"/>
              <w:spacing w:line="276" w:lineRule="auto"/>
              <w:jc w:val="both"/>
              <w:rPr>
                <w:sz w:val="19"/>
                <w:szCs w:val="19"/>
              </w:rPr>
            </w:pPr>
            <w:r w:rsidDel="00000000" w:rsidR="00000000" w:rsidRPr="00000000">
              <w:rPr>
                <w:sz w:val="19"/>
                <w:szCs w:val="19"/>
                <w:rtl w:val="0"/>
              </w:rPr>
              <w:t xml:space="preserve">Õpetaja küsib õpilastelt ja valib välja parimad küsimused. Õpetaja või üks õpetaja poolt</w:t>
            </w:r>
          </w:p>
          <w:p w:rsidR="00000000" w:rsidDel="00000000" w:rsidP="00000000" w:rsidRDefault="00000000" w:rsidRPr="00000000" w14:paraId="00000031">
            <w:pPr>
              <w:widowControl w:val="0"/>
              <w:spacing w:line="276" w:lineRule="auto"/>
              <w:jc w:val="both"/>
              <w:rPr>
                <w:sz w:val="19"/>
                <w:szCs w:val="19"/>
              </w:rPr>
            </w:pPr>
            <w:r w:rsidDel="00000000" w:rsidR="00000000" w:rsidRPr="00000000">
              <w:rPr>
                <w:sz w:val="19"/>
                <w:szCs w:val="19"/>
                <w:rtl w:val="0"/>
              </w:rPr>
              <w:t xml:space="preserve">määratud õpilane kirjutab küsimused YouTube'i vestlusaknasse.</w:t>
            </w:r>
          </w:p>
          <w:p w:rsidR="00000000" w:rsidDel="00000000" w:rsidP="00000000" w:rsidRDefault="00000000" w:rsidRPr="00000000" w14:paraId="00000032">
            <w:pPr>
              <w:widowControl w:val="0"/>
              <w:spacing w:line="276" w:lineRule="auto"/>
              <w:jc w:val="both"/>
              <w:rPr>
                <w:sz w:val="19"/>
                <w:szCs w:val="19"/>
              </w:rPr>
            </w:pPr>
            <w:r w:rsidDel="00000000" w:rsidR="00000000" w:rsidRPr="00000000">
              <w:rPr>
                <w:sz w:val="19"/>
                <w:szCs w:val="19"/>
                <w:rtl w:val="0"/>
              </w:rPr>
              <w:t xml:space="preserve">Kui õpilased jälgivad tundi oma seadmest, siis leppige õpilastega enne tundi kokku</w:t>
            </w:r>
          </w:p>
          <w:p w:rsidR="00000000" w:rsidDel="00000000" w:rsidP="00000000" w:rsidRDefault="00000000" w:rsidRPr="00000000" w14:paraId="00000033">
            <w:pPr>
              <w:widowControl w:val="0"/>
              <w:spacing w:line="276" w:lineRule="auto"/>
              <w:jc w:val="both"/>
              <w:rPr>
                <w:sz w:val="19"/>
                <w:szCs w:val="19"/>
              </w:rPr>
            </w:pPr>
            <w:r w:rsidDel="00000000" w:rsidR="00000000" w:rsidRPr="00000000">
              <w:rPr>
                <w:sz w:val="19"/>
                <w:szCs w:val="19"/>
                <w:rtl w:val="0"/>
              </w:rPr>
              <w:t xml:space="preserve">YouTube’i vestluses osalemise reeglid. Reeglite õpetamiseta õpilasi Youtube’i lasta ei</w:t>
            </w:r>
          </w:p>
          <w:p w:rsidR="00000000" w:rsidDel="00000000" w:rsidP="00000000" w:rsidRDefault="00000000" w:rsidRPr="00000000" w14:paraId="00000034">
            <w:pPr>
              <w:widowControl w:val="0"/>
              <w:spacing w:line="276" w:lineRule="auto"/>
              <w:jc w:val="both"/>
              <w:rPr>
                <w:sz w:val="19"/>
                <w:szCs w:val="19"/>
              </w:rPr>
            </w:pPr>
            <w:r w:rsidDel="00000000" w:rsidR="00000000" w:rsidRPr="00000000">
              <w:rPr>
                <w:sz w:val="19"/>
                <w:szCs w:val="19"/>
                <w:rtl w:val="0"/>
              </w:rPr>
              <w:t xml:space="preserve">tohi, sest õpilased hakkavad tundi segama. Kui vestlus muutub liialt segavaks, suletakse vestlus ja küsimusi esitada ei saa. Palun hoiatage oma õpilasi, et võib juhtuda, et kõigile küsimustele ei jõua otseülekandes vastata. Mida varem jõuate küsimused saata, seda suurema tõenäosusega jõuame vastata. </w:t>
            </w:r>
          </w:p>
        </w:tc>
      </w:tr>
      <w:tr>
        <w:trPr>
          <w:cantSplit w:val="0"/>
          <w:tblHeader w:val="0"/>
        </w:trPr>
        <w:tc>
          <w:tcPr/>
          <w:p w:rsidR="00000000" w:rsidDel="00000000" w:rsidP="00000000" w:rsidRDefault="00000000" w:rsidRPr="00000000" w14:paraId="00000035">
            <w:pPr>
              <w:widowControl w:val="0"/>
              <w:spacing w:line="276" w:lineRule="auto"/>
              <w:rPr>
                <w:b w:val="1"/>
                <w:sz w:val="19"/>
                <w:szCs w:val="19"/>
              </w:rPr>
            </w:pPr>
            <w:r w:rsidDel="00000000" w:rsidR="00000000" w:rsidRPr="00000000">
              <w:rPr>
                <w:b w:val="1"/>
                <w:sz w:val="19"/>
                <w:szCs w:val="19"/>
                <w:rtl w:val="0"/>
              </w:rPr>
              <w:t xml:space="preserve">Õpilaste iseseisev</w:t>
            </w:r>
          </w:p>
          <w:p w:rsidR="00000000" w:rsidDel="00000000" w:rsidP="00000000" w:rsidRDefault="00000000" w:rsidRPr="00000000" w14:paraId="00000036">
            <w:pPr>
              <w:widowControl w:val="0"/>
              <w:spacing w:line="276" w:lineRule="auto"/>
              <w:rPr>
                <w:b w:val="1"/>
                <w:sz w:val="19"/>
                <w:szCs w:val="19"/>
              </w:rPr>
            </w:pPr>
            <w:r w:rsidDel="00000000" w:rsidR="00000000" w:rsidRPr="00000000">
              <w:rPr>
                <w:b w:val="1"/>
                <w:sz w:val="19"/>
                <w:szCs w:val="19"/>
                <w:rtl w:val="0"/>
              </w:rPr>
              <w:t xml:space="preserve">töö</w:t>
            </w:r>
          </w:p>
          <w:p w:rsidR="00000000" w:rsidDel="00000000" w:rsidP="00000000" w:rsidRDefault="00000000" w:rsidRPr="00000000" w14:paraId="00000037">
            <w:pPr>
              <w:widowControl w:val="0"/>
              <w:spacing w:line="276" w:lineRule="auto"/>
              <w:rPr>
                <w:b w:val="1"/>
                <w:sz w:val="19"/>
                <w:szCs w:val="19"/>
              </w:rPr>
            </w:pPr>
            <w:r w:rsidDel="00000000" w:rsidR="00000000" w:rsidRPr="00000000">
              <w:rPr>
                <w:b w:val="1"/>
                <w:sz w:val="19"/>
                <w:szCs w:val="19"/>
                <w:rtl w:val="0"/>
              </w:rPr>
              <w:t xml:space="preserve">20 min</w:t>
            </w:r>
          </w:p>
        </w:tc>
        <w:tc>
          <w:tcPr/>
          <w:p w:rsidR="00000000" w:rsidDel="00000000" w:rsidP="00000000" w:rsidRDefault="00000000" w:rsidRPr="00000000" w14:paraId="00000038">
            <w:pPr>
              <w:widowControl w:val="0"/>
              <w:spacing w:line="240" w:lineRule="auto"/>
              <w:rPr>
                <w:b w:val="1"/>
                <w:sz w:val="19"/>
                <w:szCs w:val="19"/>
              </w:rPr>
            </w:pPr>
            <w:r w:rsidDel="00000000" w:rsidR="00000000" w:rsidRPr="00000000">
              <w:rPr>
                <w:b w:val="1"/>
                <w:sz w:val="19"/>
                <w:szCs w:val="19"/>
                <w:rtl w:val="0"/>
              </w:rPr>
              <w:t xml:space="preserve">Tööleht “Kas TikTok on parem kui Instagram?”</w:t>
            </w:r>
          </w:p>
          <w:p w:rsidR="00000000" w:rsidDel="00000000" w:rsidP="00000000" w:rsidRDefault="00000000" w:rsidRPr="00000000" w14:paraId="00000039">
            <w:pPr>
              <w:widowControl w:val="0"/>
              <w:spacing w:line="240" w:lineRule="auto"/>
              <w:rPr>
                <w:b w:val="1"/>
                <w:sz w:val="19"/>
                <w:szCs w:val="19"/>
              </w:rPr>
            </w:pPr>
            <w:r w:rsidDel="00000000" w:rsidR="00000000" w:rsidRPr="00000000">
              <w:rPr>
                <w:rtl w:val="0"/>
              </w:rPr>
            </w:r>
          </w:p>
          <w:p w:rsidR="00000000" w:rsidDel="00000000" w:rsidP="00000000" w:rsidRDefault="00000000" w:rsidRPr="00000000" w14:paraId="0000003A">
            <w:pPr>
              <w:widowControl w:val="0"/>
              <w:shd w:fill="ffffff" w:val="clear"/>
              <w:jc w:val="both"/>
              <w:rPr>
                <w:sz w:val="19"/>
                <w:szCs w:val="19"/>
              </w:rPr>
            </w:pPr>
            <w:r w:rsidDel="00000000" w:rsidR="00000000" w:rsidRPr="00000000">
              <w:rPr>
                <w:sz w:val="19"/>
                <w:szCs w:val="19"/>
                <w:rtl w:val="0"/>
              </w:rPr>
              <w:t xml:space="preserve">Tänases e-tunnis kuuled, mis on sotsiaalmeedia eripärad ja millised ohud võivad sotsiaalmeedia kasutamisega kaasneda. Ühtlasi saad teada, kuidas neid ennetada.</w:t>
            </w:r>
          </w:p>
          <w:p w:rsidR="00000000" w:rsidDel="00000000" w:rsidP="00000000" w:rsidRDefault="00000000" w:rsidRPr="00000000" w14:paraId="0000003B">
            <w:pPr>
              <w:widowControl w:val="0"/>
              <w:shd w:fill="ffffff" w:val="clear"/>
              <w:jc w:val="both"/>
              <w:rPr>
                <w:b w:val="1"/>
                <w:sz w:val="19"/>
                <w:szCs w:val="19"/>
              </w:rPr>
            </w:pPr>
            <w:r w:rsidDel="00000000" w:rsidR="00000000" w:rsidRPr="00000000">
              <w:rPr>
                <w:sz w:val="19"/>
                <w:szCs w:val="19"/>
                <w:rtl w:val="0"/>
              </w:rPr>
              <w:br w:type="textWrapping"/>
            </w:r>
            <w:r w:rsidDel="00000000" w:rsidR="00000000" w:rsidRPr="00000000">
              <w:rPr>
                <w:b w:val="1"/>
                <w:sz w:val="19"/>
                <w:szCs w:val="19"/>
                <w:rtl w:val="0"/>
              </w:rPr>
              <w:t xml:space="preserve">Kasuta töölehte nii: </w:t>
            </w:r>
          </w:p>
          <w:p w:rsidR="00000000" w:rsidDel="00000000" w:rsidP="00000000" w:rsidRDefault="00000000" w:rsidRPr="00000000" w14:paraId="0000003C">
            <w:pPr>
              <w:widowControl w:val="0"/>
              <w:numPr>
                <w:ilvl w:val="0"/>
                <w:numId w:val="1"/>
              </w:numPr>
              <w:ind w:left="720" w:hanging="360"/>
              <w:jc w:val="both"/>
              <w:rPr>
                <w:sz w:val="19"/>
                <w:szCs w:val="19"/>
              </w:rPr>
            </w:pPr>
            <w:r w:rsidDel="00000000" w:rsidR="00000000" w:rsidRPr="00000000">
              <w:rPr>
                <w:sz w:val="19"/>
                <w:szCs w:val="19"/>
                <w:rtl w:val="0"/>
              </w:rPr>
              <w:t xml:space="preserve">enne otseülekannet vasta väidetele</w:t>
            </w:r>
          </w:p>
          <w:p w:rsidR="00000000" w:rsidDel="00000000" w:rsidP="00000000" w:rsidRDefault="00000000" w:rsidRPr="00000000" w14:paraId="0000003D">
            <w:pPr>
              <w:widowControl w:val="0"/>
              <w:numPr>
                <w:ilvl w:val="0"/>
                <w:numId w:val="1"/>
              </w:numPr>
              <w:ind w:left="720" w:hanging="360"/>
              <w:jc w:val="both"/>
              <w:rPr>
                <w:sz w:val="19"/>
                <w:szCs w:val="19"/>
              </w:rPr>
            </w:pPr>
            <w:r w:rsidDel="00000000" w:rsidR="00000000" w:rsidRPr="00000000">
              <w:rPr>
                <w:sz w:val="19"/>
                <w:szCs w:val="19"/>
                <w:rtl w:val="0"/>
              </w:rPr>
              <w:t xml:space="preserve">otseülekande ajal küsi esinejalt küsimusi  </w:t>
            </w:r>
          </w:p>
          <w:p w:rsidR="00000000" w:rsidDel="00000000" w:rsidP="00000000" w:rsidRDefault="00000000" w:rsidRPr="00000000" w14:paraId="0000003E">
            <w:pPr>
              <w:widowControl w:val="0"/>
              <w:numPr>
                <w:ilvl w:val="0"/>
                <w:numId w:val="1"/>
              </w:numPr>
              <w:ind w:left="720" w:hanging="360"/>
              <w:jc w:val="both"/>
              <w:rPr>
                <w:sz w:val="19"/>
                <w:szCs w:val="19"/>
              </w:rPr>
            </w:pPr>
            <w:r w:rsidDel="00000000" w:rsidR="00000000" w:rsidRPr="00000000">
              <w:rPr>
                <w:sz w:val="19"/>
                <w:szCs w:val="19"/>
                <w:rtl w:val="0"/>
              </w:rPr>
              <w:t xml:space="preserve">pärast otseülekannet täida ankeet oma sotsiaalmeedia kasutamise kohta ja/või loo seoseid tänase teema kohta (ülesanne variant 2)</w:t>
            </w:r>
            <w:r w:rsidDel="00000000" w:rsidR="00000000" w:rsidRPr="00000000">
              <w:rPr>
                <w:rtl w:val="0"/>
              </w:rPr>
            </w:r>
          </w:p>
          <w:p w:rsidR="00000000" w:rsidDel="00000000" w:rsidP="00000000" w:rsidRDefault="00000000" w:rsidRPr="00000000" w14:paraId="0000003F">
            <w:pPr>
              <w:widowControl w:val="0"/>
              <w:spacing w:line="240" w:lineRule="auto"/>
              <w:jc w:val="both"/>
              <w:rPr>
                <w:b w:val="1"/>
                <w:sz w:val="19"/>
                <w:szCs w:val="19"/>
              </w:rPr>
            </w:pPr>
            <w:r w:rsidDel="00000000" w:rsidR="00000000" w:rsidRPr="00000000">
              <w:rPr>
                <w:rtl w:val="0"/>
              </w:rPr>
            </w:r>
          </w:p>
          <w:p w:rsidR="00000000" w:rsidDel="00000000" w:rsidP="00000000" w:rsidRDefault="00000000" w:rsidRPr="00000000" w14:paraId="00000040">
            <w:pPr>
              <w:widowControl w:val="0"/>
              <w:spacing w:after="200" w:line="240" w:lineRule="auto"/>
              <w:jc w:val="both"/>
              <w:rPr>
                <w:b w:val="1"/>
                <w:color w:val="45818e"/>
                <w:sz w:val="19"/>
                <w:szCs w:val="19"/>
              </w:rPr>
            </w:pPr>
            <w:r w:rsidDel="00000000" w:rsidR="00000000" w:rsidRPr="00000000">
              <w:rPr>
                <w:b w:val="1"/>
                <w:color w:val="45818e"/>
                <w:sz w:val="19"/>
                <w:szCs w:val="19"/>
                <w:rtl w:val="0"/>
              </w:rPr>
              <w:t xml:space="preserve">ENNE OTSEÜLEKANDE VAATAMIST VASTA VÄIDETELE</w:t>
            </w:r>
          </w:p>
          <w:p w:rsidR="00000000" w:rsidDel="00000000" w:rsidP="00000000" w:rsidRDefault="00000000" w:rsidRPr="00000000" w14:paraId="00000041">
            <w:pPr>
              <w:widowControl w:val="0"/>
              <w:spacing w:after="200" w:lineRule="auto"/>
              <w:jc w:val="both"/>
              <w:rPr>
                <w:sz w:val="19"/>
                <w:szCs w:val="19"/>
              </w:rPr>
            </w:pPr>
            <w:r w:rsidDel="00000000" w:rsidR="00000000" w:rsidRPr="00000000">
              <w:rPr>
                <w:sz w:val="19"/>
                <w:szCs w:val="19"/>
                <w:rtl w:val="0"/>
              </w:rPr>
              <w:t xml:space="preserve">Alt leiad erinevaid väiteid internetis käitumise kohta. Loe need läbi ja märgi ära, kas oled neid tegevusi kunagi teinud või mitte. Ole vastates aus.</w:t>
            </w:r>
          </w:p>
          <w:p w:rsidR="00000000" w:rsidDel="00000000" w:rsidP="00000000" w:rsidRDefault="00000000" w:rsidRPr="00000000" w14:paraId="00000042">
            <w:pPr>
              <w:widowControl w:val="0"/>
              <w:spacing w:after="200" w:lineRule="auto"/>
              <w:jc w:val="both"/>
              <w:rPr>
                <w:b w:val="1"/>
                <w:sz w:val="19"/>
                <w:szCs w:val="19"/>
              </w:rPr>
            </w:pPr>
            <w:r w:rsidDel="00000000" w:rsidR="00000000" w:rsidRPr="00000000">
              <w:rPr>
                <w:sz w:val="19"/>
                <w:szCs w:val="19"/>
              </w:rPr>
              <w:drawing>
                <wp:inline distB="114300" distT="114300" distL="114300" distR="114300">
                  <wp:extent cx="5000625" cy="1914525"/>
                  <wp:effectExtent b="0" l="0" r="0" t="0"/>
                  <wp:docPr id="8" name="image1.png"/>
                  <a:graphic>
                    <a:graphicData uri="http://schemas.openxmlformats.org/drawingml/2006/picture">
                      <pic:pic>
                        <pic:nvPicPr>
                          <pic:cNvPr id="0" name="image1.png"/>
                          <pic:cNvPicPr preferRelativeResize="0"/>
                        </pic:nvPicPr>
                        <pic:blipFill>
                          <a:blip r:embed="rId8"/>
                          <a:srcRect b="50124" l="0" r="0" t="0"/>
                          <a:stretch>
                            <a:fillRect/>
                          </a:stretch>
                        </pic:blipFill>
                        <pic:spPr>
                          <a:xfrm>
                            <a:off x="0" y="0"/>
                            <a:ext cx="5000625" cy="191452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43">
            <w:pPr>
              <w:widowControl w:val="0"/>
              <w:spacing w:line="276" w:lineRule="auto"/>
              <w:rPr>
                <w:b w:val="1"/>
                <w:sz w:val="19"/>
                <w:szCs w:val="19"/>
              </w:rPr>
            </w:pPr>
            <w:r w:rsidDel="00000000" w:rsidR="00000000" w:rsidRPr="00000000">
              <w:rPr>
                <w:b w:val="1"/>
                <w:sz w:val="19"/>
                <w:szCs w:val="19"/>
                <w:rtl w:val="0"/>
              </w:rPr>
              <w:t xml:space="preserve">Õpilaste iseseisev</w:t>
            </w:r>
          </w:p>
          <w:p w:rsidR="00000000" w:rsidDel="00000000" w:rsidP="00000000" w:rsidRDefault="00000000" w:rsidRPr="00000000" w14:paraId="00000044">
            <w:pPr>
              <w:widowControl w:val="0"/>
              <w:spacing w:line="276" w:lineRule="auto"/>
              <w:rPr>
                <w:b w:val="1"/>
                <w:sz w:val="19"/>
                <w:szCs w:val="19"/>
              </w:rPr>
            </w:pPr>
            <w:r w:rsidDel="00000000" w:rsidR="00000000" w:rsidRPr="00000000">
              <w:rPr>
                <w:b w:val="1"/>
                <w:sz w:val="19"/>
                <w:szCs w:val="19"/>
                <w:rtl w:val="0"/>
              </w:rPr>
              <w:t xml:space="preserve">töö</w:t>
            </w:r>
          </w:p>
          <w:p w:rsidR="00000000" w:rsidDel="00000000" w:rsidP="00000000" w:rsidRDefault="00000000" w:rsidRPr="00000000" w14:paraId="00000045">
            <w:pPr>
              <w:widowControl w:val="0"/>
              <w:spacing w:line="276" w:lineRule="auto"/>
              <w:rPr>
                <w:b w:val="1"/>
                <w:sz w:val="19"/>
                <w:szCs w:val="19"/>
              </w:rPr>
            </w:pPr>
            <w:r w:rsidDel="00000000" w:rsidR="00000000" w:rsidRPr="00000000">
              <w:rPr>
                <w:b w:val="1"/>
                <w:sz w:val="19"/>
                <w:szCs w:val="19"/>
                <w:rtl w:val="0"/>
              </w:rPr>
              <w:t xml:space="preserve">20 min</w:t>
            </w:r>
          </w:p>
          <w:p w:rsidR="00000000" w:rsidDel="00000000" w:rsidP="00000000" w:rsidRDefault="00000000" w:rsidRPr="00000000" w14:paraId="00000046">
            <w:pPr>
              <w:widowControl w:val="0"/>
              <w:spacing w:line="276" w:lineRule="auto"/>
              <w:rPr>
                <w:sz w:val="19"/>
                <w:szCs w:val="19"/>
              </w:rPr>
            </w:pPr>
            <w:r w:rsidDel="00000000" w:rsidR="00000000" w:rsidRPr="00000000">
              <w:rPr>
                <w:rtl w:val="0"/>
              </w:rPr>
            </w:r>
          </w:p>
        </w:tc>
        <w:tc>
          <w:tcPr/>
          <w:p w:rsidR="00000000" w:rsidDel="00000000" w:rsidP="00000000" w:rsidRDefault="00000000" w:rsidRPr="00000000" w14:paraId="00000047">
            <w:pPr>
              <w:widowControl w:val="0"/>
              <w:spacing w:after="200" w:lineRule="auto"/>
              <w:jc w:val="both"/>
              <w:rPr>
                <w:sz w:val="19"/>
                <w:szCs w:val="19"/>
              </w:rPr>
            </w:pPr>
            <w:r w:rsidDel="00000000" w:rsidR="00000000" w:rsidRPr="00000000">
              <w:rPr>
                <w:sz w:val="19"/>
                <w:szCs w:val="19"/>
              </w:rPr>
              <w:drawing>
                <wp:inline distB="114300" distT="114300" distL="114300" distR="114300">
                  <wp:extent cx="5000625" cy="2047875"/>
                  <wp:effectExtent b="0" l="0" r="0" t="0"/>
                  <wp:docPr id="2" name="image2.png"/>
                  <a:graphic>
                    <a:graphicData uri="http://schemas.openxmlformats.org/drawingml/2006/picture">
                      <pic:pic>
                        <pic:nvPicPr>
                          <pic:cNvPr id="0" name="image2.png"/>
                          <pic:cNvPicPr preferRelativeResize="0"/>
                        </pic:nvPicPr>
                        <pic:blipFill>
                          <a:blip r:embed="rId8"/>
                          <a:srcRect b="0" l="0" r="0" t="46650"/>
                          <a:stretch>
                            <a:fillRect/>
                          </a:stretch>
                        </pic:blipFill>
                        <pic:spPr>
                          <a:xfrm>
                            <a:off x="0" y="0"/>
                            <a:ext cx="5000625"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widowControl w:val="0"/>
              <w:spacing w:line="240" w:lineRule="auto"/>
              <w:rPr>
                <w:color w:val="45818e"/>
                <w:sz w:val="19"/>
                <w:szCs w:val="19"/>
              </w:rPr>
            </w:pPr>
            <w:r w:rsidDel="00000000" w:rsidR="00000000" w:rsidRPr="00000000">
              <w:rPr>
                <w:b w:val="1"/>
                <w:color w:val="45818e"/>
                <w:sz w:val="19"/>
                <w:szCs w:val="19"/>
                <w:rtl w:val="0"/>
              </w:rPr>
              <w:t xml:space="preserve">OTSEÜLEKANDE AJAL KÜSI KÜSIMUSI</w:t>
            </w:r>
            <w:r w:rsidDel="00000000" w:rsidR="00000000" w:rsidRPr="00000000">
              <w:rPr>
                <w:rtl w:val="0"/>
              </w:rPr>
            </w:r>
          </w:p>
          <w:p w:rsidR="00000000" w:rsidDel="00000000" w:rsidP="00000000" w:rsidRDefault="00000000" w:rsidRPr="00000000" w14:paraId="00000049">
            <w:pPr>
              <w:widowControl w:val="0"/>
              <w:spacing w:line="240" w:lineRule="auto"/>
              <w:rPr>
                <w:sz w:val="19"/>
                <w:szCs w:val="19"/>
              </w:rPr>
            </w:pPr>
            <w:r w:rsidDel="00000000" w:rsidR="00000000" w:rsidRPr="00000000">
              <w:rPr>
                <w:rtl w:val="0"/>
              </w:rPr>
            </w:r>
          </w:p>
          <w:p w:rsidR="00000000" w:rsidDel="00000000" w:rsidP="00000000" w:rsidRDefault="00000000" w:rsidRPr="00000000" w14:paraId="0000004A">
            <w:pPr>
              <w:widowControl w:val="0"/>
              <w:jc w:val="both"/>
              <w:rPr>
                <w:sz w:val="19"/>
                <w:szCs w:val="19"/>
              </w:rPr>
            </w:pPr>
            <w:r w:rsidDel="00000000" w:rsidR="00000000" w:rsidRPr="00000000">
              <w:rPr>
                <w:sz w:val="19"/>
                <w:szCs w:val="19"/>
                <w:rtl w:val="0"/>
              </w:rPr>
              <w:t xml:space="preserve">Et saada vastuseid enda jaoks olulistele küsimustele, saad otseülekande ajal esinejale küsimusi esitada. Selleks ütle oma küsimus õpetajale, kes selle esinejale edastab. </w:t>
            </w:r>
          </w:p>
          <w:p w:rsidR="00000000" w:rsidDel="00000000" w:rsidP="00000000" w:rsidRDefault="00000000" w:rsidRPr="00000000" w14:paraId="0000004B">
            <w:pPr>
              <w:widowControl w:val="0"/>
              <w:jc w:val="both"/>
              <w:rPr>
                <w:sz w:val="19"/>
                <w:szCs w:val="19"/>
              </w:rPr>
            </w:pPr>
            <w:r w:rsidDel="00000000" w:rsidR="00000000" w:rsidRPr="00000000">
              <w:rPr>
                <w:rtl w:val="0"/>
              </w:rPr>
            </w:r>
          </w:p>
          <w:p w:rsidR="00000000" w:rsidDel="00000000" w:rsidP="00000000" w:rsidRDefault="00000000" w:rsidRPr="00000000" w14:paraId="0000004C">
            <w:pPr>
              <w:widowControl w:val="0"/>
              <w:jc w:val="both"/>
              <w:rPr>
                <w:sz w:val="19"/>
                <w:szCs w:val="19"/>
              </w:rPr>
            </w:pPr>
            <w:r w:rsidDel="00000000" w:rsidR="00000000" w:rsidRPr="00000000">
              <w:rPr>
                <w:b w:val="1"/>
                <w:color w:val="45818e"/>
                <w:sz w:val="19"/>
                <w:szCs w:val="19"/>
                <w:rtl w:val="0"/>
              </w:rPr>
              <w:t xml:space="preserve">OTSEÜLEKANDE JÄREL ANALÜÜSI ENDA SOTSIAALMEEDIA KASUTUST </w:t>
            </w:r>
            <w:r w:rsidDel="00000000" w:rsidR="00000000" w:rsidRPr="00000000">
              <w:rPr>
                <w:rtl w:val="0"/>
              </w:rPr>
            </w:r>
          </w:p>
          <w:p w:rsidR="00000000" w:rsidDel="00000000" w:rsidP="00000000" w:rsidRDefault="00000000" w:rsidRPr="00000000" w14:paraId="0000004D">
            <w:pPr>
              <w:widowControl w:val="0"/>
              <w:spacing w:line="360" w:lineRule="auto"/>
              <w:rPr>
                <w:b w:val="1"/>
                <w:color w:val="45818e"/>
                <w:sz w:val="19"/>
                <w:szCs w:val="19"/>
              </w:rPr>
            </w:pPr>
            <w:r w:rsidDel="00000000" w:rsidR="00000000" w:rsidRPr="00000000">
              <w:rPr>
                <w:sz w:val="19"/>
                <w:szCs w:val="19"/>
                <w:rtl w:val="0"/>
              </w:rPr>
              <w:t xml:space="preserve">Täida ankeet oma TikToki ja/või Instagrami kohta.</w:t>
            </w:r>
            <w:r w:rsidDel="00000000" w:rsidR="00000000" w:rsidRPr="00000000">
              <w:rPr>
                <w:rtl w:val="0"/>
              </w:rPr>
            </w:r>
          </w:p>
          <w:p w:rsidR="00000000" w:rsidDel="00000000" w:rsidP="00000000" w:rsidRDefault="00000000" w:rsidRPr="00000000" w14:paraId="0000004E">
            <w:pPr>
              <w:widowControl w:val="0"/>
              <w:spacing w:line="360" w:lineRule="auto"/>
              <w:jc w:val="center"/>
              <w:rPr>
                <w:b w:val="1"/>
                <w:color w:val="ff0000"/>
                <w:sz w:val="19"/>
                <w:szCs w:val="19"/>
              </w:rPr>
            </w:pPr>
            <w:r w:rsidDel="00000000" w:rsidR="00000000" w:rsidRPr="00000000">
              <w:rPr>
                <w:b w:val="1"/>
                <w:color w:val="ff0000"/>
                <w:sz w:val="19"/>
                <w:szCs w:val="19"/>
              </w:rPr>
              <w:drawing>
                <wp:inline distB="114300" distT="114300" distL="114300" distR="114300">
                  <wp:extent cx="5765513" cy="4108300"/>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65513" cy="4108300"/>
                          </a:xfrm>
                          <a:prstGeom prst="rect"/>
                          <a:ln/>
                        </pic:spPr>
                      </pic:pic>
                    </a:graphicData>
                  </a:graphic>
                </wp:inline>
              </w:drawing>
            </w:r>
            <w:r w:rsidDel="00000000" w:rsidR="00000000" w:rsidRPr="00000000">
              <w:rPr>
                <w:b w:val="1"/>
                <w:color w:val="ff0000"/>
                <w:sz w:val="19"/>
                <w:szCs w:val="19"/>
              </w:rPr>
              <w:drawing>
                <wp:inline distB="114300" distT="114300" distL="114300" distR="114300">
                  <wp:extent cx="4716745" cy="2805113"/>
                  <wp:effectExtent b="0" l="0" r="0" t="0"/>
                  <wp:docPr id="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716745" cy="2805113"/>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b w:val="1"/>
                <w:color w:val="45818e"/>
                <w:sz w:val="19"/>
                <w:szCs w:val="19"/>
              </w:rPr>
            </w:pPr>
            <w:r w:rsidDel="00000000" w:rsidR="00000000" w:rsidRPr="00000000">
              <w:rPr>
                <w:b w:val="1"/>
                <w:color w:val="45818e"/>
                <w:sz w:val="19"/>
                <w:szCs w:val="19"/>
              </w:rPr>
              <w:drawing>
                <wp:inline distB="114300" distT="114300" distL="114300" distR="114300">
                  <wp:extent cx="4138613" cy="2980197"/>
                  <wp:effectExtent b="0" l="0" r="0" t="0"/>
                  <wp:docPr id="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138613" cy="2980197"/>
                          </a:xfrm>
                          <a:prstGeom prst="rect"/>
                          <a:ln/>
                        </pic:spPr>
                      </pic:pic>
                    </a:graphicData>
                  </a:graphic>
                </wp:inline>
              </w:drawing>
            </w:r>
            <w:r w:rsidDel="00000000" w:rsidR="00000000" w:rsidRPr="00000000">
              <w:rPr>
                <w:b w:val="1"/>
                <w:color w:val="45818e"/>
                <w:sz w:val="19"/>
                <w:szCs w:val="19"/>
              </w:rPr>
              <w:drawing>
                <wp:inline distB="114300" distT="114300" distL="114300" distR="114300">
                  <wp:extent cx="4719638" cy="2795823"/>
                  <wp:effectExtent b="0" l="0" r="0" t="0"/>
                  <wp:docPr id="7"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719638" cy="2795823"/>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sz w:val="19"/>
                <w:szCs w:val="19"/>
              </w:rPr>
            </w:pPr>
            <w:r w:rsidDel="00000000" w:rsidR="00000000" w:rsidRPr="00000000">
              <w:rPr>
                <w:b w:val="1"/>
                <w:color w:val="45818e"/>
                <w:sz w:val="19"/>
                <w:szCs w:val="19"/>
                <w:rtl w:val="0"/>
              </w:rPr>
              <w:t xml:space="preserve">Variant 2</w:t>
            </w:r>
            <w:r w:rsidDel="00000000" w:rsidR="00000000" w:rsidRPr="00000000">
              <w:rPr>
                <w:rtl w:val="0"/>
              </w:rPr>
            </w:r>
          </w:p>
          <w:p w:rsidR="00000000" w:rsidDel="00000000" w:rsidP="00000000" w:rsidRDefault="00000000" w:rsidRPr="00000000" w14:paraId="00000051">
            <w:pPr>
              <w:rPr>
                <w:b w:val="1"/>
                <w:color w:val="ff0000"/>
                <w:sz w:val="19"/>
                <w:szCs w:val="19"/>
              </w:rPr>
            </w:pPr>
            <w:r w:rsidDel="00000000" w:rsidR="00000000" w:rsidRPr="00000000">
              <w:rPr>
                <w:sz w:val="19"/>
                <w:szCs w:val="19"/>
                <w:rtl w:val="0"/>
              </w:rPr>
              <w:t xml:space="preserve">Mõtle tagasi sellele e-tunnile ning ka kõigele eelnevale infole, mida oled turvalisest käitumisest sotsiaalmeedias kuulnud ning analüüsi oma teadmisi täites järgnev tabel.</w:t>
            </w:r>
            <w:r w:rsidDel="00000000" w:rsidR="00000000" w:rsidRPr="00000000">
              <w:rPr>
                <w:rtl w:val="0"/>
              </w:rPr>
            </w:r>
          </w:p>
          <w:p w:rsidR="00000000" w:rsidDel="00000000" w:rsidP="00000000" w:rsidRDefault="00000000" w:rsidRPr="00000000" w14:paraId="00000052">
            <w:pPr>
              <w:rPr>
                <w:b w:val="1"/>
                <w:color w:val="ff0000"/>
                <w:sz w:val="19"/>
                <w:szCs w:val="19"/>
              </w:rPr>
            </w:pPr>
            <w:r w:rsidDel="00000000" w:rsidR="00000000" w:rsidRPr="00000000">
              <w:rPr>
                <w:rtl w:val="0"/>
              </w:rPr>
            </w:r>
          </w:p>
          <w:tbl>
            <w:tblPr>
              <w:tblStyle w:val="Table4"/>
              <w:tblW w:w="78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42.5"/>
              <w:gridCol w:w="3942.5"/>
              <w:tblGridChange w:id="0">
                <w:tblGrid>
                  <w:gridCol w:w="3942.5"/>
                  <w:gridCol w:w="3942.5"/>
                </w:tblGrid>
              </w:tblGridChange>
            </w:tblGrid>
            <w:tr>
              <w:trPr>
                <w:cantSplit w:val="0"/>
                <w:tblHeader w:val="0"/>
              </w:trPr>
              <w:tc>
                <w:tcPr>
                  <w:tcBorders>
                    <w:top w:color="134f5c" w:space="0" w:sz="12" w:val="single"/>
                    <w:left w:color="134f5c" w:space="0" w:sz="12" w:val="single"/>
                    <w:bottom w:color="134f5c" w:space="0" w:sz="12" w:val="single"/>
                    <w:right w:color="134f5c"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sz w:val="19"/>
                      <w:szCs w:val="19"/>
                    </w:rPr>
                  </w:pPr>
                  <w:r w:rsidDel="00000000" w:rsidR="00000000" w:rsidRPr="00000000">
                    <w:rPr>
                      <w:b w:val="1"/>
                      <w:sz w:val="19"/>
                      <w:szCs w:val="19"/>
                      <w:rtl w:val="0"/>
                    </w:rPr>
                    <w:t xml:space="preserve">MEENUTA: </w:t>
                  </w:r>
                  <w:r w:rsidDel="00000000" w:rsidR="00000000" w:rsidRPr="00000000">
                    <w:rPr>
                      <w:sz w:val="19"/>
                      <w:szCs w:val="19"/>
                      <w:rtl w:val="0"/>
                    </w:rPr>
                    <w:t xml:space="preserve">pane kirja tähenduslikud ja olulised sõnad tänasest e-tunnist ja/või turvalise ning viisaka küberkäitumise kohta.</w:t>
                  </w:r>
                </w:p>
                <w:p w:rsidR="00000000" w:rsidDel="00000000" w:rsidP="00000000" w:rsidRDefault="00000000" w:rsidRPr="00000000" w14:paraId="00000054">
                  <w:pPr>
                    <w:widowControl w:val="0"/>
                    <w:spacing w:line="240" w:lineRule="auto"/>
                    <w:rPr>
                      <w:b w:val="1"/>
                      <w:sz w:val="19"/>
                      <w:szCs w:val="19"/>
                    </w:rPr>
                  </w:pPr>
                  <w:r w:rsidDel="00000000" w:rsidR="00000000" w:rsidRPr="00000000">
                    <w:rPr>
                      <w:rtl w:val="0"/>
                    </w:rPr>
                  </w:r>
                </w:p>
                <w:p w:rsidR="00000000" w:rsidDel="00000000" w:rsidP="00000000" w:rsidRDefault="00000000" w:rsidRPr="00000000" w14:paraId="00000055">
                  <w:pPr>
                    <w:widowControl w:val="0"/>
                    <w:spacing w:line="240" w:lineRule="auto"/>
                    <w:rPr>
                      <w:b w:val="1"/>
                      <w:sz w:val="19"/>
                      <w:szCs w:val="19"/>
                    </w:rPr>
                  </w:pPr>
                  <w:r w:rsidDel="00000000" w:rsidR="00000000" w:rsidRPr="00000000">
                    <w:rPr>
                      <w:rtl w:val="0"/>
                    </w:rPr>
                  </w:r>
                </w:p>
                <w:p w:rsidR="00000000" w:rsidDel="00000000" w:rsidP="00000000" w:rsidRDefault="00000000" w:rsidRPr="00000000" w14:paraId="00000056">
                  <w:pPr>
                    <w:widowControl w:val="0"/>
                    <w:spacing w:line="240" w:lineRule="auto"/>
                    <w:rPr>
                      <w:b w:val="1"/>
                      <w:sz w:val="19"/>
                      <w:szCs w:val="19"/>
                    </w:rPr>
                  </w:pPr>
                  <w:r w:rsidDel="00000000" w:rsidR="00000000" w:rsidRPr="00000000">
                    <w:rPr>
                      <w:rtl w:val="0"/>
                    </w:rPr>
                  </w:r>
                </w:p>
                <w:p w:rsidR="00000000" w:rsidDel="00000000" w:rsidP="00000000" w:rsidRDefault="00000000" w:rsidRPr="00000000" w14:paraId="00000057">
                  <w:pPr>
                    <w:widowControl w:val="0"/>
                    <w:spacing w:line="240" w:lineRule="auto"/>
                    <w:rPr>
                      <w:b w:val="1"/>
                      <w:sz w:val="19"/>
                      <w:szCs w:val="19"/>
                    </w:rPr>
                  </w:pPr>
                  <w:r w:rsidDel="00000000" w:rsidR="00000000" w:rsidRPr="00000000">
                    <w:rPr>
                      <w:rtl w:val="0"/>
                    </w:rPr>
                  </w:r>
                </w:p>
                <w:p w:rsidR="00000000" w:rsidDel="00000000" w:rsidP="00000000" w:rsidRDefault="00000000" w:rsidRPr="00000000" w14:paraId="00000058">
                  <w:pPr>
                    <w:widowControl w:val="0"/>
                    <w:spacing w:line="240" w:lineRule="auto"/>
                    <w:rPr>
                      <w:b w:val="1"/>
                      <w:sz w:val="19"/>
                      <w:szCs w:val="19"/>
                    </w:rPr>
                  </w:pPr>
                  <w:r w:rsidDel="00000000" w:rsidR="00000000" w:rsidRPr="00000000">
                    <w:rPr>
                      <w:rtl w:val="0"/>
                    </w:rPr>
                  </w:r>
                </w:p>
                <w:p w:rsidR="00000000" w:rsidDel="00000000" w:rsidP="00000000" w:rsidRDefault="00000000" w:rsidRPr="00000000" w14:paraId="00000059">
                  <w:pPr>
                    <w:widowControl w:val="0"/>
                    <w:spacing w:line="240" w:lineRule="auto"/>
                    <w:rPr>
                      <w:b w:val="1"/>
                      <w:sz w:val="19"/>
                      <w:szCs w:val="19"/>
                    </w:rPr>
                  </w:pPr>
                  <w:r w:rsidDel="00000000" w:rsidR="00000000" w:rsidRPr="00000000">
                    <w:rPr>
                      <w:rtl w:val="0"/>
                    </w:rPr>
                  </w:r>
                </w:p>
                <w:p w:rsidR="00000000" w:rsidDel="00000000" w:rsidP="00000000" w:rsidRDefault="00000000" w:rsidRPr="00000000" w14:paraId="0000005A">
                  <w:pPr>
                    <w:widowControl w:val="0"/>
                    <w:spacing w:line="240" w:lineRule="auto"/>
                    <w:rPr>
                      <w:b w:val="1"/>
                      <w:sz w:val="19"/>
                      <w:szCs w:val="19"/>
                    </w:rPr>
                  </w:pPr>
                  <w:r w:rsidDel="00000000" w:rsidR="00000000" w:rsidRPr="00000000">
                    <w:rPr>
                      <w:rtl w:val="0"/>
                    </w:rPr>
                  </w:r>
                </w:p>
                <w:p w:rsidR="00000000" w:rsidDel="00000000" w:rsidP="00000000" w:rsidRDefault="00000000" w:rsidRPr="00000000" w14:paraId="0000005B">
                  <w:pPr>
                    <w:widowControl w:val="0"/>
                    <w:spacing w:line="240" w:lineRule="auto"/>
                    <w:rPr>
                      <w:b w:val="1"/>
                      <w:sz w:val="19"/>
                      <w:szCs w:val="19"/>
                    </w:rPr>
                  </w:pPr>
                  <w:r w:rsidDel="00000000" w:rsidR="00000000" w:rsidRPr="00000000">
                    <w:rPr>
                      <w:rtl w:val="0"/>
                    </w:rPr>
                  </w:r>
                </w:p>
                <w:p w:rsidR="00000000" w:rsidDel="00000000" w:rsidP="00000000" w:rsidRDefault="00000000" w:rsidRPr="00000000" w14:paraId="0000005C">
                  <w:pPr>
                    <w:widowControl w:val="0"/>
                    <w:spacing w:line="240" w:lineRule="auto"/>
                    <w:rPr>
                      <w:b w:val="1"/>
                      <w:sz w:val="19"/>
                      <w:szCs w:val="19"/>
                    </w:rPr>
                  </w:pPr>
                  <w:r w:rsidDel="00000000" w:rsidR="00000000" w:rsidRPr="00000000">
                    <w:rPr>
                      <w:rtl w:val="0"/>
                    </w:rPr>
                  </w:r>
                </w:p>
                <w:p w:rsidR="00000000" w:rsidDel="00000000" w:rsidP="00000000" w:rsidRDefault="00000000" w:rsidRPr="00000000" w14:paraId="0000005D">
                  <w:pPr>
                    <w:widowControl w:val="0"/>
                    <w:spacing w:line="240" w:lineRule="auto"/>
                    <w:rPr>
                      <w:b w:val="1"/>
                      <w:sz w:val="19"/>
                      <w:szCs w:val="19"/>
                    </w:rPr>
                  </w:pPr>
                  <w:r w:rsidDel="00000000" w:rsidR="00000000" w:rsidRPr="00000000">
                    <w:rPr>
                      <w:rtl w:val="0"/>
                    </w:rPr>
                  </w:r>
                </w:p>
                <w:p w:rsidR="00000000" w:rsidDel="00000000" w:rsidP="00000000" w:rsidRDefault="00000000" w:rsidRPr="00000000" w14:paraId="0000005E">
                  <w:pPr>
                    <w:widowControl w:val="0"/>
                    <w:spacing w:line="240" w:lineRule="auto"/>
                    <w:rPr>
                      <w:b w:val="1"/>
                      <w:sz w:val="19"/>
                      <w:szCs w:val="19"/>
                    </w:rPr>
                  </w:pPr>
                  <w:r w:rsidDel="00000000" w:rsidR="00000000" w:rsidRPr="00000000">
                    <w:rPr>
                      <w:rtl w:val="0"/>
                    </w:rPr>
                  </w:r>
                </w:p>
                <w:p w:rsidR="00000000" w:rsidDel="00000000" w:rsidP="00000000" w:rsidRDefault="00000000" w:rsidRPr="00000000" w14:paraId="0000005F">
                  <w:pPr>
                    <w:widowControl w:val="0"/>
                    <w:spacing w:line="240" w:lineRule="auto"/>
                    <w:rPr>
                      <w:b w:val="1"/>
                      <w:sz w:val="19"/>
                      <w:szCs w:val="19"/>
                    </w:rPr>
                  </w:pPr>
                  <w:r w:rsidDel="00000000" w:rsidR="00000000" w:rsidRPr="00000000">
                    <w:rPr>
                      <w:rtl w:val="0"/>
                    </w:rPr>
                  </w:r>
                </w:p>
              </w:tc>
              <w:tc>
                <w:tcPr>
                  <w:tcBorders>
                    <w:top w:color="134f5c" w:space="0" w:sz="12" w:val="single"/>
                    <w:left w:color="134f5c" w:space="0" w:sz="12" w:val="single"/>
                    <w:bottom w:color="134f5c" w:space="0" w:sz="12" w:val="single"/>
                    <w:right w:color="134f5c"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19"/>
                      <w:szCs w:val="19"/>
                    </w:rPr>
                  </w:pPr>
                  <w:r w:rsidDel="00000000" w:rsidR="00000000" w:rsidRPr="00000000">
                    <w:rPr>
                      <w:b w:val="1"/>
                      <w:sz w:val="19"/>
                      <w:szCs w:val="19"/>
                      <w:rtl w:val="0"/>
                    </w:rPr>
                    <w:t xml:space="preserve">VÕTA KOKKU: </w:t>
                  </w:r>
                  <w:r w:rsidDel="00000000" w:rsidR="00000000" w:rsidRPr="00000000">
                    <w:rPr>
                      <w:sz w:val="19"/>
                      <w:szCs w:val="19"/>
                      <w:rtl w:val="0"/>
                    </w:rPr>
                    <w:t xml:space="preserve">võta ühe lausega kokku tänase e-tunni sisu ja eesmärk.</w:t>
                  </w:r>
                </w:p>
              </w:tc>
            </w:tr>
            <w:tr>
              <w:trPr>
                <w:cantSplit w:val="0"/>
                <w:tblHeader w:val="0"/>
              </w:trPr>
              <w:tc>
                <w:tcPr>
                  <w:tcBorders>
                    <w:top w:color="134f5c" w:space="0" w:sz="12" w:val="single"/>
                    <w:left w:color="134f5c" w:space="0" w:sz="12" w:val="single"/>
                    <w:bottom w:color="134f5c" w:space="0" w:sz="12" w:val="single"/>
                    <w:right w:color="134f5c"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b w:val="1"/>
                      <w:color w:val="ff0000"/>
                      <w:sz w:val="19"/>
                      <w:szCs w:val="19"/>
                    </w:rPr>
                  </w:pPr>
                  <w:r w:rsidDel="00000000" w:rsidR="00000000" w:rsidRPr="00000000">
                    <w:rPr>
                      <w:b w:val="1"/>
                      <w:sz w:val="19"/>
                      <w:szCs w:val="19"/>
                      <w:rtl w:val="0"/>
                    </w:rPr>
                    <w:t xml:space="preserve">KÜSI:</w:t>
                  </w:r>
                  <w:r w:rsidDel="00000000" w:rsidR="00000000" w:rsidRPr="00000000">
                    <w:rPr>
                      <w:sz w:val="19"/>
                      <w:szCs w:val="19"/>
                      <w:rtl w:val="0"/>
                    </w:rPr>
                    <w:t xml:space="preserve"> pane kirja 1-2 küsimust või kõhklust, mis sul teema kohta veel on.</w:t>
                  </w:r>
                  <w:r w:rsidDel="00000000" w:rsidR="00000000" w:rsidRPr="00000000">
                    <w:rPr>
                      <w:rtl w:val="0"/>
                    </w:rPr>
                  </w:r>
                </w:p>
              </w:tc>
              <w:tc>
                <w:tcPr>
                  <w:tcBorders>
                    <w:top w:color="134f5c" w:space="0" w:sz="12" w:val="single"/>
                    <w:left w:color="134f5c" w:space="0" w:sz="12" w:val="single"/>
                    <w:bottom w:color="134f5c" w:space="0" w:sz="12" w:val="single"/>
                    <w:right w:color="134f5c"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19"/>
                      <w:szCs w:val="19"/>
                    </w:rPr>
                  </w:pPr>
                  <w:r w:rsidDel="00000000" w:rsidR="00000000" w:rsidRPr="00000000">
                    <w:rPr>
                      <w:b w:val="1"/>
                      <w:sz w:val="19"/>
                      <w:szCs w:val="19"/>
                      <w:rtl w:val="0"/>
                    </w:rPr>
                    <w:t xml:space="preserve">SEOSTA:</w:t>
                  </w:r>
                  <w:r w:rsidDel="00000000" w:rsidR="00000000" w:rsidRPr="00000000">
                    <w:rPr>
                      <w:sz w:val="19"/>
                      <w:szCs w:val="19"/>
                      <w:rtl w:val="0"/>
                    </w:rPr>
                    <w:t xml:space="preserve"> leia ja sõnasta tänase e-tunni peamised ideed ning seosta need enda igapäevaeluga praegu ja tulevikus.</w:t>
                  </w:r>
                </w:p>
                <w:p w:rsidR="00000000" w:rsidDel="00000000" w:rsidP="00000000" w:rsidRDefault="00000000" w:rsidRPr="00000000" w14:paraId="00000063">
                  <w:pPr>
                    <w:widowControl w:val="0"/>
                    <w:spacing w:line="240" w:lineRule="auto"/>
                    <w:rPr>
                      <w:sz w:val="19"/>
                      <w:szCs w:val="19"/>
                    </w:rPr>
                  </w:pPr>
                  <w:r w:rsidDel="00000000" w:rsidR="00000000" w:rsidRPr="00000000">
                    <w:rPr>
                      <w:rtl w:val="0"/>
                    </w:rPr>
                  </w:r>
                </w:p>
                <w:p w:rsidR="00000000" w:rsidDel="00000000" w:rsidP="00000000" w:rsidRDefault="00000000" w:rsidRPr="00000000" w14:paraId="00000064">
                  <w:pPr>
                    <w:widowControl w:val="0"/>
                    <w:spacing w:line="240" w:lineRule="auto"/>
                    <w:rPr>
                      <w:sz w:val="19"/>
                      <w:szCs w:val="19"/>
                    </w:rPr>
                  </w:pPr>
                  <w:r w:rsidDel="00000000" w:rsidR="00000000" w:rsidRPr="00000000">
                    <w:rPr>
                      <w:rtl w:val="0"/>
                    </w:rPr>
                  </w:r>
                </w:p>
                <w:p w:rsidR="00000000" w:rsidDel="00000000" w:rsidP="00000000" w:rsidRDefault="00000000" w:rsidRPr="00000000" w14:paraId="00000065">
                  <w:pPr>
                    <w:widowControl w:val="0"/>
                    <w:spacing w:line="240" w:lineRule="auto"/>
                    <w:rPr>
                      <w:sz w:val="19"/>
                      <w:szCs w:val="19"/>
                    </w:rPr>
                  </w:pPr>
                  <w:r w:rsidDel="00000000" w:rsidR="00000000" w:rsidRPr="00000000">
                    <w:rPr>
                      <w:rtl w:val="0"/>
                    </w:rPr>
                  </w:r>
                </w:p>
                <w:p w:rsidR="00000000" w:rsidDel="00000000" w:rsidP="00000000" w:rsidRDefault="00000000" w:rsidRPr="00000000" w14:paraId="00000066">
                  <w:pPr>
                    <w:widowControl w:val="0"/>
                    <w:spacing w:line="240" w:lineRule="auto"/>
                    <w:rPr>
                      <w:sz w:val="19"/>
                      <w:szCs w:val="19"/>
                    </w:rPr>
                  </w:pPr>
                  <w:r w:rsidDel="00000000" w:rsidR="00000000" w:rsidRPr="00000000">
                    <w:rPr>
                      <w:rtl w:val="0"/>
                    </w:rPr>
                  </w:r>
                </w:p>
                <w:p w:rsidR="00000000" w:rsidDel="00000000" w:rsidP="00000000" w:rsidRDefault="00000000" w:rsidRPr="00000000" w14:paraId="00000067">
                  <w:pPr>
                    <w:widowControl w:val="0"/>
                    <w:spacing w:line="240" w:lineRule="auto"/>
                    <w:rPr>
                      <w:sz w:val="19"/>
                      <w:szCs w:val="19"/>
                    </w:rPr>
                  </w:pPr>
                  <w:r w:rsidDel="00000000" w:rsidR="00000000" w:rsidRPr="00000000">
                    <w:rPr>
                      <w:rtl w:val="0"/>
                    </w:rPr>
                  </w:r>
                </w:p>
                <w:p w:rsidR="00000000" w:rsidDel="00000000" w:rsidP="00000000" w:rsidRDefault="00000000" w:rsidRPr="00000000" w14:paraId="00000068">
                  <w:pPr>
                    <w:widowControl w:val="0"/>
                    <w:spacing w:line="240" w:lineRule="auto"/>
                    <w:rPr>
                      <w:sz w:val="19"/>
                      <w:szCs w:val="19"/>
                    </w:rPr>
                  </w:pPr>
                  <w:r w:rsidDel="00000000" w:rsidR="00000000" w:rsidRPr="00000000">
                    <w:rPr>
                      <w:rtl w:val="0"/>
                    </w:rPr>
                  </w:r>
                </w:p>
                <w:p w:rsidR="00000000" w:rsidDel="00000000" w:rsidP="00000000" w:rsidRDefault="00000000" w:rsidRPr="00000000" w14:paraId="00000069">
                  <w:pPr>
                    <w:widowControl w:val="0"/>
                    <w:spacing w:line="240" w:lineRule="auto"/>
                    <w:rPr>
                      <w:sz w:val="19"/>
                      <w:szCs w:val="19"/>
                    </w:rPr>
                  </w:pPr>
                  <w:r w:rsidDel="00000000" w:rsidR="00000000" w:rsidRPr="00000000">
                    <w:rPr>
                      <w:rtl w:val="0"/>
                    </w:rPr>
                  </w:r>
                </w:p>
                <w:p w:rsidR="00000000" w:rsidDel="00000000" w:rsidP="00000000" w:rsidRDefault="00000000" w:rsidRPr="00000000" w14:paraId="0000006A">
                  <w:pPr>
                    <w:widowControl w:val="0"/>
                    <w:spacing w:line="240" w:lineRule="auto"/>
                    <w:rPr>
                      <w:sz w:val="19"/>
                      <w:szCs w:val="19"/>
                    </w:rPr>
                  </w:pPr>
                  <w:r w:rsidDel="00000000" w:rsidR="00000000" w:rsidRPr="00000000">
                    <w:rPr>
                      <w:rtl w:val="0"/>
                    </w:rPr>
                  </w:r>
                </w:p>
                <w:p w:rsidR="00000000" w:rsidDel="00000000" w:rsidP="00000000" w:rsidRDefault="00000000" w:rsidRPr="00000000" w14:paraId="0000006B">
                  <w:pPr>
                    <w:widowControl w:val="0"/>
                    <w:spacing w:line="240" w:lineRule="auto"/>
                    <w:rPr>
                      <w:sz w:val="19"/>
                      <w:szCs w:val="19"/>
                    </w:rPr>
                  </w:pPr>
                  <w:r w:rsidDel="00000000" w:rsidR="00000000" w:rsidRPr="00000000">
                    <w:rPr>
                      <w:rtl w:val="0"/>
                    </w:rPr>
                  </w:r>
                </w:p>
                <w:p w:rsidR="00000000" w:rsidDel="00000000" w:rsidP="00000000" w:rsidRDefault="00000000" w:rsidRPr="00000000" w14:paraId="0000006C">
                  <w:pPr>
                    <w:widowControl w:val="0"/>
                    <w:spacing w:line="240" w:lineRule="auto"/>
                    <w:rPr>
                      <w:sz w:val="19"/>
                      <w:szCs w:val="19"/>
                    </w:rPr>
                  </w:pPr>
                  <w:r w:rsidDel="00000000" w:rsidR="00000000" w:rsidRPr="00000000">
                    <w:rPr>
                      <w:rtl w:val="0"/>
                    </w:rPr>
                  </w:r>
                </w:p>
                <w:p w:rsidR="00000000" w:rsidDel="00000000" w:rsidP="00000000" w:rsidRDefault="00000000" w:rsidRPr="00000000" w14:paraId="0000006D">
                  <w:pPr>
                    <w:widowControl w:val="0"/>
                    <w:spacing w:line="240" w:lineRule="auto"/>
                    <w:rPr>
                      <w:sz w:val="19"/>
                      <w:szCs w:val="19"/>
                    </w:rPr>
                  </w:pPr>
                  <w:r w:rsidDel="00000000" w:rsidR="00000000" w:rsidRPr="00000000">
                    <w:rPr>
                      <w:rtl w:val="0"/>
                    </w:rPr>
                  </w:r>
                </w:p>
                <w:p w:rsidR="00000000" w:rsidDel="00000000" w:rsidP="00000000" w:rsidRDefault="00000000" w:rsidRPr="00000000" w14:paraId="0000006E">
                  <w:pPr>
                    <w:widowControl w:val="0"/>
                    <w:spacing w:line="240" w:lineRule="auto"/>
                    <w:rPr>
                      <w:sz w:val="19"/>
                      <w:szCs w:val="19"/>
                    </w:rPr>
                  </w:pPr>
                  <w:r w:rsidDel="00000000" w:rsidR="00000000" w:rsidRPr="00000000">
                    <w:rPr>
                      <w:rtl w:val="0"/>
                    </w:rPr>
                  </w:r>
                </w:p>
              </w:tc>
            </w:tr>
          </w:tbl>
          <w:p w:rsidR="00000000" w:rsidDel="00000000" w:rsidP="00000000" w:rsidRDefault="00000000" w:rsidRPr="00000000" w14:paraId="0000006F">
            <w:pPr>
              <w:rPr>
                <w:b w:val="1"/>
                <w:sz w:val="19"/>
                <w:szCs w:val="19"/>
              </w:rPr>
            </w:pPr>
            <w:r w:rsidDel="00000000" w:rsidR="00000000" w:rsidRPr="00000000">
              <w:rPr>
                <w:rtl w:val="0"/>
              </w:rPr>
            </w:r>
          </w:p>
          <w:p w:rsidR="00000000" w:rsidDel="00000000" w:rsidP="00000000" w:rsidRDefault="00000000" w:rsidRPr="00000000" w14:paraId="00000070">
            <w:pPr>
              <w:widowControl w:val="0"/>
              <w:rPr>
                <w:b w:val="1"/>
                <w:sz w:val="19"/>
                <w:szCs w:val="19"/>
              </w:rPr>
            </w:pPr>
            <w:r w:rsidDel="00000000" w:rsidR="00000000" w:rsidRPr="00000000">
              <w:rPr>
                <w:rtl w:val="0"/>
              </w:rPr>
            </w:r>
          </w:p>
        </w:tc>
      </w:tr>
      <w:tr>
        <w:trPr>
          <w:cantSplit w:val="0"/>
          <w:trHeight w:val="975" w:hRule="atLeast"/>
          <w:tblHeader w:val="0"/>
        </w:trPr>
        <w:tc>
          <w:tcPr/>
          <w:p w:rsidR="00000000" w:rsidDel="00000000" w:rsidP="00000000" w:rsidRDefault="00000000" w:rsidRPr="00000000" w14:paraId="00000071">
            <w:pPr>
              <w:widowControl w:val="0"/>
              <w:spacing w:line="276" w:lineRule="auto"/>
              <w:rPr>
                <w:sz w:val="19"/>
                <w:szCs w:val="19"/>
              </w:rPr>
            </w:pPr>
            <w:r w:rsidDel="00000000" w:rsidR="00000000" w:rsidRPr="00000000">
              <w:rPr>
                <w:sz w:val="19"/>
                <w:szCs w:val="19"/>
                <w:rtl w:val="0"/>
              </w:rPr>
              <w:t xml:space="preserve">Võimalikud lisamaterjalid</w:t>
            </w:r>
          </w:p>
          <w:p w:rsidR="00000000" w:rsidDel="00000000" w:rsidP="00000000" w:rsidRDefault="00000000" w:rsidRPr="00000000" w14:paraId="00000072">
            <w:pPr>
              <w:widowControl w:val="0"/>
              <w:spacing w:line="276" w:lineRule="auto"/>
              <w:rPr>
                <w:i w:val="1"/>
                <w:sz w:val="19"/>
                <w:szCs w:val="19"/>
              </w:rPr>
            </w:pPr>
            <w:r w:rsidDel="00000000" w:rsidR="00000000" w:rsidRPr="00000000">
              <w:rPr>
                <w:rtl w:val="0"/>
              </w:rPr>
            </w:r>
          </w:p>
        </w:tc>
        <w:tc>
          <w:tcPr/>
          <w:p w:rsidR="00000000" w:rsidDel="00000000" w:rsidP="00000000" w:rsidRDefault="00000000" w:rsidRPr="00000000" w14:paraId="00000073">
            <w:pPr>
              <w:widowControl w:val="0"/>
              <w:spacing w:line="240" w:lineRule="auto"/>
              <w:rPr>
                <w:sz w:val="19"/>
                <w:szCs w:val="19"/>
                <w:highlight w:val="white"/>
              </w:rPr>
            </w:pPr>
            <w:hyperlink r:id="rId13">
              <w:r w:rsidDel="00000000" w:rsidR="00000000" w:rsidRPr="00000000">
                <w:rPr>
                  <w:color w:val="1155cc"/>
                  <w:sz w:val="19"/>
                  <w:szCs w:val="19"/>
                  <w:highlight w:val="white"/>
                  <w:u w:val="single"/>
                  <w:rtl w:val="0"/>
                </w:rPr>
                <w:t xml:space="preserve">https://kool.digiabi.ee/turvaline-internet/materjalid-opetajatele/</w:t>
              </w:r>
            </w:hyperlink>
            <w:r w:rsidDel="00000000" w:rsidR="00000000" w:rsidRPr="00000000">
              <w:rPr>
                <w:rtl w:val="0"/>
              </w:rPr>
            </w:r>
          </w:p>
          <w:p w:rsidR="00000000" w:rsidDel="00000000" w:rsidP="00000000" w:rsidRDefault="00000000" w:rsidRPr="00000000" w14:paraId="00000074">
            <w:pPr>
              <w:widowControl w:val="0"/>
              <w:spacing w:line="240" w:lineRule="auto"/>
              <w:rPr>
                <w:sz w:val="19"/>
                <w:szCs w:val="19"/>
                <w:highlight w:val="white"/>
              </w:rPr>
            </w:pPr>
            <w:r w:rsidDel="00000000" w:rsidR="00000000" w:rsidRPr="00000000">
              <w:rPr>
                <w:sz w:val="19"/>
                <w:szCs w:val="19"/>
                <w:highlight w:val="white"/>
                <w:rtl w:val="0"/>
              </w:rPr>
              <w:t xml:space="preserve">Raamat “Turvaline internet. Digimaailma teejuht”</w:t>
            </w:r>
          </w:p>
          <w:p w:rsidR="00000000" w:rsidDel="00000000" w:rsidP="00000000" w:rsidRDefault="00000000" w:rsidRPr="00000000" w14:paraId="00000075">
            <w:pPr>
              <w:widowControl w:val="0"/>
              <w:spacing w:line="240" w:lineRule="auto"/>
              <w:rPr>
                <w:sz w:val="19"/>
                <w:szCs w:val="19"/>
                <w:highlight w:val="white"/>
              </w:rPr>
            </w:pPr>
            <w:r w:rsidDel="00000000" w:rsidR="00000000" w:rsidRPr="00000000">
              <w:rPr>
                <w:rtl w:val="0"/>
              </w:rPr>
            </w:r>
          </w:p>
          <w:p w:rsidR="00000000" w:rsidDel="00000000" w:rsidP="00000000" w:rsidRDefault="00000000" w:rsidRPr="00000000" w14:paraId="00000076">
            <w:pPr>
              <w:widowControl w:val="0"/>
              <w:spacing w:line="240" w:lineRule="auto"/>
              <w:rPr>
                <w:sz w:val="19"/>
                <w:szCs w:val="19"/>
                <w:highlight w:val="white"/>
              </w:rPr>
            </w:pPr>
            <w:hyperlink r:id="rId14">
              <w:r w:rsidDel="00000000" w:rsidR="00000000" w:rsidRPr="00000000">
                <w:rPr>
                  <w:color w:val="1155cc"/>
                  <w:sz w:val="19"/>
                  <w:szCs w:val="19"/>
                  <w:highlight w:val="white"/>
                  <w:u w:val="single"/>
                  <w:rtl w:val="0"/>
                </w:rPr>
                <w:t xml:space="preserve">https://kool.digiabi.ee/turvaline-internet/materjalid-opetajatele/</w:t>
              </w:r>
            </w:hyperlink>
            <w:r w:rsidDel="00000000" w:rsidR="00000000" w:rsidRPr="00000000">
              <w:rPr>
                <w:rtl w:val="0"/>
              </w:rPr>
            </w:r>
          </w:p>
          <w:p w:rsidR="00000000" w:rsidDel="00000000" w:rsidP="00000000" w:rsidRDefault="00000000" w:rsidRPr="00000000" w14:paraId="00000077">
            <w:pPr>
              <w:widowControl w:val="0"/>
              <w:spacing w:line="240" w:lineRule="auto"/>
              <w:rPr>
                <w:sz w:val="19"/>
                <w:szCs w:val="19"/>
                <w:highlight w:val="white"/>
              </w:rPr>
            </w:pPr>
            <w:r w:rsidDel="00000000" w:rsidR="00000000" w:rsidRPr="00000000">
              <w:rPr>
                <w:sz w:val="19"/>
                <w:szCs w:val="19"/>
                <w:highlight w:val="white"/>
                <w:rtl w:val="0"/>
              </w:rPr>
              <w:t xml:space="preserve">Digikooli erinevaid materjale õpetajatele</w:t>
            </w:r>
          </w:p>
        </w:tc>
      </w:tr>
    </w:tbl>
    <w:p w:rsidR="00000000" w:rsidDel="00000000" w:rsidP="00000000" w:rsidRDefault="00000000" w:rsidRPr="00000000" w14:paraId="00000078">
      <w:pPr>
        <w:widowControl w:val="0"/>
        <w:spacing w:line="240" w:lineRule="auto"/>
        <w:rPr>
          <w:sz w:val="16"/>
          <w:szCs w:val="16"/>
        </w:rPr>
      </w:pPr>
      <w:r w:rsidDel="00000000" w:rsidR="00000000" w:rsidRPr="00000000">
        <w:rPr>
          <w:i w:val="1"/>
          <w:sz w:val="16"/>
          <w:szCs w:val="16"/>
          <w:rtl w:val="0"/>
        </w:rPr>
        <w:t xml:space="preserve">* Tunnikava on loodud selleks, et pakkuda õpetajatele välja erinevaid variante õpilaste aktiivseks kaasamiseks tunni teemasse. Tunnikavas on meetodite osas tihti välja pakutud valikuvariante ja õpetaja teeb ise otsuse, millist meetodit kasutada. Tunnikava ei pea tingimata kasutama.</w:t>
      </w: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7.png"/><Relationship Id="rId13" Type="http://schemas.openxmlformats.org/officeDocument/2006/relationships/hyperlink" Target="https://kool.digiabi.ee/turvaline-internet/materjalid-opetajatele/"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hyperlink" Target="https://kool.digiabi.ee/turvaline-internet/materjalid-opetajatele/"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8.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