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3938" cy="47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“Kuidas luua üheskoos entsüklopeediat?”</w:t>
      </w:r>
    </w:p>
    <w:p w:rsidR="00000000" w:rsidDel="00000000" w:rsidP="00000000" w:rsidRDefault="00000000" w:rsidRPr="00000000" w14:paraId="00000003">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4">
      <w:pPr>
        <w:widowControl w:val="0"/>
        <w:spacing w:line="240" w:lineRule="auto"/>
        <w:jc w:val="both"/>
        <w:rPr>
          <w:color w:val="222222"/>
          <w:sz w:val="20"/>
          <w:szCs w:val="20"/>
          <w:highlight w:val="white"/>
        </w:rPr>
      </w:pPr>
      <w:r w:rsidDel="00000000" w:rsidR="00000000" w:rsidRPr="00000000">
        <w:rPr>
          <w:sz w:val="20"/>
          <w:szCs w:val="20"/>
          <w:rtl w:val="0"/>
        </w:rPr>
        <w:t xml:space="preserve">Selles e-tunnis saada teada, kuidas toimib Vikipeedia, mis võimalusi see pakub ja kuidas seda kasutada.</w:t>
      </w: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paku, millised olid märtsikuu vaadatuimad Vikipeedia artiklid;</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osale rühmatöös.</w:t>
      </w:r>
    </w:p>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0B">
      <w:pPr>
        <w:widowControl w:val="0"/>
        <w:spacing w:after="200" w:line="240" w:lineRule="auto"/>
        <w:jc w:val="both"/>
        <w:rPr>
          <w:b w:val="1"/>
          <w:sz w:val="20"/>
          <w:szCs w:val="20"/>
        </w:rPr>
      </w:pPr>
      <w:r w:rsidDel="00000000" w:rsidR="00000000" w:rsidRPr="00000000">
        <w:rPr>
          <w:b w:val="1"/>
          <w:sz w:val="20"/>
          <w:szCs w:val="20"/>
          <w:rtl w:val="0"/>
        </w:rPr>
        <w:t xml:space="preserve">Mis sa arvad, millised olid viis kõige vaadatumat Vikipeedia artiklit märtsis 2023? Lisa artiklite teemad tabelisse. </w:t>
      </w:r>
    </w:p>
    <w:p w:rsidR="00000000" w:rsidDel="00000000" w:rsidP="00000000" w:rsidRDefault="00000000" w:rsidRPr="00000000" w14:paraId="0000000C">
      <w:pPr>
        <w:widowControl w:val="0"/>
        <w:spacing w:after="200" w:lineRule="auto"/>
        <w:ind w:left="0" w:firstLine="0"/>
        <w:jc w:val="both"/>
        <w:rPr>
          <w:sz w:val="20"/>
          <w:szCs w:val="20"/>
        </w:rPr>
      </w:pPr>
      <w:r w:rsidDel="00000000" w:rsidR="00000000" w:rsidRPr="00000000">
        <w:rPr>
          <w:b w:val="1"/>
          <w:sz w:val="20"/>
          <w:szCs w:val="20"/>
          <w:u w:val="single"/>
          <w:rtl w:val="0"/>
        </w:rPr>
        <w:t xml:space="preserve">Artiklite teemad:</w:t>
      </w:r>
      <w:r w:rsidDel="00000000" w:rsidR="00000000" w:rsidRPr="00000000">
        <w:rPr>
          <w:sz w:val="20"/>
          <w:szCs w:val="20"/>
          <w:rtl w:val="0"/>
        </w:rPr>
        <w:t xml:space="preserve"> keemiliste elementide loend, kevadine pööripäev, suveaeg, rahvusvaheline </w:t>
      </w: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5834585</wp:posOffset>
            </wp:positionH>
            <wp:positionV relativeFrom="page">
              <wp:posOffset>4553108</wp:posOffset>
            </wp:positionV>
            <wp:extent cx="752475" cy="690404"/>
            <wp:effectExtent b="65474" l="58979" r="58979" t="65474"/>
            <wp:wrapNone/>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660309">
                      <a:off x="0" y="0"/>
                      <a:ext cx="752475" cy="690404"/>
                    </a:xfrm>
                    <a:prstGeom prst="rect"/>
                    <a:ln/>
                  </pic:spPr>
                </pic:pic>
              </a:graphicData>
            </a:graphic>
          </wp:anchor>
        </w:drawing>
      </w:r>
      <w:r w:rsidDel="00000000" w:rsidR="00000000" w:rsidRPr="00000000">
        <w:rPr>
          <w:sz w:val="20"/>
          <w:szCs w:val="20"/>
          <w:rtl w:val="0"/>
        </w:rPr>
        <w:t xml:space="preserve">naistepäev, Eesti</w:t>
      </w:r>
    </w:p>
    <w:tbl>
      <w:tblPr>
        <w:tblStyle w:val="Table1"/>
        <w:tblW w:w="657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1665"/>
        <w:gridCol w:w="3930"/>
        <w:tblGridChange w:id="0">
          <w:tblGrid>
            <w:gridCol w:w="975"/>
            <w:gridCol w:w="1665"/>
            <w:gridCol w:w="3930"/>
          </w:tblGrid>
        </w:tblGridChange>
      </w:tblGrid>
      <w:tr>
        <w:trPr>
          <w:cantSplit w:val="0"/>
          <w:trHeight w:val="45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0"/>
                <w:szCs w:val="20"/>
              </w:rPr>
            </w:pPr>
            <w:r w:rsidDel="00000000" w:rsidR="00000000" w:rsidRPr="00000000">
              <w:rPr>
                <w:b w:val="1"/>
                <w:sz w:val="20"/>
                <w:szCs w:val="20"/>
                <w:rtl w:val="0"/>
              </w:rPr>
              <w:t xml:space="preserve">Koht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20"/>
                <w:szCs w:val="20"/>
              </w:rPr>
            </w:pPr>
            <w:r w:rsidDel="00000000" w:rsidR="00000000" w:rsidRPr="00000000">
              <w:rPr>
                <w:b w:val="1"/>
                <w:sz w:val="20"/>
                <w:szCs w:val="20"/>
                <w:rtl w:val="0"/>
              </w:rPr>
              <w:t xml:space="preserve">Vaatamiste arv</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sz w:val="20"/>
                <w:szCs w:val="20"/>
              </w:rPr>
            </w:pPr>
            <w:r w:rsidDel="00000000" w:rsidR="00000000" w:rsidRPr="00000000">
              <w:rPr>
                <w:b w:val="1"/>
                <w:sz w:val="20"/>
                <w:szCs w:val="20"/>
                <w:rtl w:val="0"/>
              </w:rPr>
              <w:t xml:space="preserve">Artikli teema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sz w:val="20"/>
                <w:szCs w:val="20"/>
              </w:rPr>
            </w:pPr>
            <w:hyperlink r:id="rId9">
              <w:r w:rsidDel="00000000" w:rsidR="00000000" w:rsidRPr="00000000">
                <w:rPr>
                  <w:sz w:val="21"/>
                  <w:szCs w:val="21"/>
                  <w:highlight w:val="white"/>
                  <w:rtl w:val="0"/>
                </w:rPr>
                <w:t xml:space="preserve">17 976</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sz w:val="20"/>
                <w:szCs w:val="20"/>
              </w:rPr>
            </w:pPr>
            <w:hyperlink r:id="rId10">
              <w:r w:rsidDel="00000000" w:rsidR="00000000" w:rsidRPr="00000000">
                <w:rPr>
                  <w:sz w:val="21"/>
                  <w:szCs w:val="21"/>
                  <w:highlight w:val="white"/>
                  <w:rtl w:val="0"/>
                </w:rPr>
                <w:t xml:space="preserve">15 041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0"/>
                <w:szCs w:val="20"/>
              </w:rPr>
            </w:pPr>
            <w:hyperlink r:id="rId11">
              <w:r w:rsidDel="00000000" w:rsidR="00000000" w:rsidRPr="00000000">
                <w:rPr>
                  <w:sz w:val="21"/>
                  <w:szCs w:val="21"/>
                  <w:highlight w:val="white"/>
                  <w:rtl w:val="0"/>
                </w:rPr>
                <w:t xml:space="preserve">14 932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hyperlink r:id="rId12">
              <w:r w:rsidDel="00000000" w:rsidR="00000000" w:rsidRPr="00000000">
                <w:rPr>
                  <w:sz w:val="21"/>
                  <w:szCs w:val="21"/>
                  <w:highlight w:val="white"/>
                  <w:rtl w:val="0"/>
                </w:rPr>
                <w:t xml:space="preserve">14 325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hyperlink r:id="rId13">
              <w:r w:rsidDel="00000000" w:rsidR="00000000" w:rsidRPr="00000000">
                <w:rPr>
                  <w:sz w:val="21"/>
                  <w:szCs w:val="21"/>
                  <w:highlight w:val="white"/>
                  <w:rtl w:val="0"/>
                </w:rPr>
                <w:t xml:space="preserve">13 061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1F">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0">
      <w:pPr>
        <w:widowControl w:val="0"/>
        <w:spacing w:line="276" w:lineRule="auto"/>
        <w:jc w:val="both"/>
        <w:rPr>
          <w:b w:val="1"/>
          <w:color w:val="45818e"/>
          <w:sz w:val="24"/>
          <w:szCs w:val="24"/>
        </w:rPr>
      </w:pPr>
      <w:r w:rsidDel="00000000" w:rsidR="00000000" w:rsidRPr="00000000">
        <w:rPr>
          <w:b w:val="1"/>
          <w:color w:val="45818e"/>
          <w:sz w:val="24"/>
          <w:szCs w:val="24"/>
          <w:rtl w:val="0"/>
        </w:rPr>
        <w:t xml:space="preserve">OTSEÜLEKANDE AJAL KÜSI KÜSIMUSI</w:t>
      </w:r>
    </w:p>
    <w:p w:rsidR="00000000" w:rsidDel="00000000" w:rsidP="00000000" w:rsidRDefault="00000000" w:rsidRPr="00000000" w14:paraId="00000021">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2">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23">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24">
      <w:pPr>
        <w:widowControl w:val="0"/>
        <w:jc w:val="both"/>
        <w:rPr>
          <w:sz w:val="20"/>
          <w:szCs w:val="20"/>
        </w:rPr>
      </w:pPr>
      <w:r w:rsidDel="00000000" w:rsidR="00000000" w:rsidRPr="00000000">
        <w:rPr>
          <w:b w:val="1"/>
          <w:color w:val="45818e"/>
          <w:sz w:val="24"/>
          <w:szCs w:val="24"/>
          <w:rtl w:val="0"/>
        </w:rPr>
        <w:t xml:space="preserve">OTSEÜLEKANDE JÄREL OSALE RÜHMATÖÖS</w:t>
      </w:r>
      <w:r w:rsidDel="00000000" w:rsidR="00000000" w:rsidRPr="00000000">
        <w:rPr>
          <w:rtl w:val="0"/>
        </w:rPr>
      </w:r>
    </w:p>
    <w:p w:rsidR="00000000" w:rsidDel="00000000" w:rsidP="00000000" w:rsidRDefault="00000000" w:rsidRPr="00000000" w14:paraId="00000025">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26">
      <w:pPr>
        <w:widowControl w:val="0"/>
        <w:jc w:val="both"/>
        <w:rPr>
          <w:b w:val="1"/>
          <w:sz w:val="20"/>
          <w:szCs w:val="20"/>
        </w:rPr>
      </w:pPr>
      <w:r w:rsidDel="00000000" w:rsidR="00000000" w:rsidRPr="00000000">
        <w:rPr>
          <w:b w:val="1"/>
          <w:sz w:val="20"/>
          <w:szCs w:val="20"/>
          <w:rtl w:val="0"/>
        </w:rPr>
        <w:t xml:space="preserve">Looge enda Klassiviki. Selleks moodustage 3-4-liikmelised rühmad ja looge üks 4-5 lausest koosnev artikkel. Kui artikkel on valmis, siis jagage seda teiste rühmadega, kes sinna omalt poolt midagi juurde lisavad (mõne fakti, pildi, graafiku vms). Lõpuks hinnake, kas koostööna valminud artikkel muutus paremaks. Võite kasutada etteantud kujundust või kujundada terve leht ise. </w:t>
      </w: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jc w:val="both"/>
        <w:rPr>
          <w:b w:val="1"/>
          <w:sz w:val="20"/>
          <w:szCs w:val="20"/>
        </w:rPr>
      </w:pPr>
      <w:r w:rsidDel="00000000" w:rsidR="00000000" w:rsidRPr="00000000">
        <w:rPr>
          <w:b w:val="1"/>
          <w:sz w:val="20"/>
          <w:szCs w:val="20"/>
        </w:rPr>
        <mc:AlternateContent>
          <mc:Choice Requires="wpg">
            <w:drawing>
              <wp:anchor allowOverlap="1" behindDoc="0" distB="114300" distT="114300" distL="114300" distR="114300" hidden="0" layoutInCell="1" locked="0" relativeHeight="0" simplePos="0">
                <wp:simplePos x="0" y="0"/>
                <wp:positionH relativeFrom="page">
                  <wp:posOffset>4794971</wp:posOffset>
                </wp:positionH>
                <wp:positionV relativeFrom="page">
                  <wp:posOffset>914400</wp:posOffset>
                </wp:positionV>
                <wp:extent cx="456372" cy="180975"/>
                <wp:effectExtent b="0" l="0" r="0" t="0"/>
                <wp:wrapTopAndBottom distB="114300" distT="114300"/>
                <wp:docPr id="4" name=""/>
                <a:graphic>
                  <a:graphicData uri="http://schemas.microsoft.com/office/word/2010/wordprocessingShape">
                    <wps:wsp>
                      <wps:cNvSpPr/>
                      <wps:cNvPr id="2" name="Shape 2"/>
                      <wps:spPr>
                        <a:xfrm>
                          <a:off x="991900" y="746475"/>
                          <a:ext cx="807900" cy="317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Vaata</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4794971</wp:posOffset>
                </wp:positionH>
                <wp:positionV relativeFrom="page">
                  <wp:posOffset>914400</wp:posOffset>
                </wp:positionV>
                <wp:extent cx="456372" cy="180975"/>
                <wp:effectExtent b="0" l="0" r="0" t="0"/>
                <wp:wrapTopAndBottom distB="114300" distT="114300"/>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56372" cy="180975"/>
                        </a:xfrm>
                        <a:prstGeom prst="rect"/>
                        <a:ln/>
                      </pic:spPr>
                    </pic:pic>
                  </a:graphicData>
                </a:graphic>
              </wp:anchor>
            </w:drawing>
          </mc:Fallback>
        </mc:AlternateContent>
      </w:r>
      <w:r w:rsidDel="00000000" w:rsidR="00000000" w:rsidRPr="00000000">
        <w:rPr>
          <w:b w:val="1"/>
          <w:sz w:val="20"/>
          <w:szCs w:val="20"/>
        </w:rPr>
        <mc:AlternateContent>
          <mc:Choice Requires="wpg">
            <w:drawing>
              <wp:anchor allowOverlap="1" behindDoc="0" distB="114300" distT="114300" distL="114300" distR="114300" hidden="0" layoutInCell="1" locked="0" relativeHeight="0" simplePos="0">
                <wp:simplePos x="0" y="0"/>
                <wp:positionH relativeFrom="page">
                  <wp:posOffset>5252171</wp:posOffset>
                </wp:positionH>
                <wp:positionV relativeFrom="page">
                  <wp:posOffset>914400</wp:posOffset>
                </wp:positionV>
                <wp:extent cx="457200" cy="181303"/>
                <wp:effectExtent b="0" l="0" r="0" t="0"/>
                <wp:wrapTopAndBottom distB="114300" distT="114300"/>
                <wp:docPr id="2" name=""/>
                <a:graphic>
                  <a:graphicData uri="http://schemas.microsoft.com/office/word/2010/wordprocessingShape">
                    <wps:wsp>
                      <wps:cNvSpPr/>
                      <wps:cNvPr id="2" name="Shape 2"/>
                      <wps:spPr>
                        <a:xfrm>
                          <a:off x="991900" y="746475"/>
                          <a:ext cx="807900" cy="317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Muuda</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5252171</wp:posOffset>
                </wp:positionH>
                <wp:positionV relativeFrom="page">
                  <wp:posOffset>914400</wp:posOffset>
                </wp:positionV>
                <wp:extent cx="457200" cy="181303"/>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57200" cy="181303"/>
                        </a:xfrm>
                        <a:prstGeom prst="rect"/>
                        <a:ln/>
                      </pic:spPr>
                    </pic:pic>
                  </a:graphicData>
                </a:graphic>
              </wp:anchor>
            </w:drawing>
          </mc:Fallback>
        </mc:AlternateContent>
      </w:r>
      <w:r w:rsidDel="00000000" w:rsidR="00000000" w:rsidRPr="00000000">
        <w:rPr>
          <w:b w:val="1"/>
          <w:sz w:val="20"/>
          <w:szCs w:val="20"/>
        </w:rPr>
        <w:drawing>
          <wp:anchor allowOverlap="1" behindDoc="0" distB="114300" distT="114300" distL="114300" distR="114300" hidden="0" layoutInCell="1" locked="0" relativeHeight="0" simplePos="0">
            <wp:simplePos x="0" y="0"/>
            <wp:positionH relativeFrom="page">
              <wp:posOffset>609600</wp:posOffset>
            </wp:positionH>
            <wp:positionV relativeFrom="page">
              <wp:posOffset>428625</wp:posOffset>
            </wp:positionV>
            <wp:extent cx="869554" cy="757112"/>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869554" cy="757112"/>
                    </a:xfrm>
                    <a:prstGeom prst="rect"/>
                    <a:ln/>
                  </pic:spPr>
                </pic:pic>
              </a:graphicData>
            </a:graphic>
          </wp:anchor>
        </w:drawing>
      </w:r>
      <w:r w:rsidDel="00000000" w:rsidR="00000000" w:rsidRPr="00000000">
        <w:rPr>
          <w:b w:val="1"/>
          <w:sz w:val="20"/>
          <w:szCs w:val="20"/>
        </w:rPr>
        <mc:AlternateContent>
          <mc:Choice Requires="wpg">
            <w:drawing>
              <wp:anchor allowOverlap="1" behindDoc="0" distB="114300" distT="114300" distL="114300" distR="114300" hidden="0" layoutInCell="1" locked="0" relativeHeight="0" simplePos="0">
                <wp:simplePos x="0" y="0"/>
                <wp:positionH relativeFrom="page">
                  <wp:posOffset>5709371</wp:posOffset>
                </wp:positionH>
                <wp:positionV relativeFrom="page">
                  <wp:posOffset>657225</wp:posOffset>
                </wp:positionV>
                <wp:extent cx="1527969" cy="266700"/>
                <wp:effectExtent b="0" l="0" r="0" t="0"/>
                <wp:wrapTopAndBottom distB="114300" distT="114300"/>
                <wp:docPr id="3" name=""/>
                <a:graphic>
                  <a:graphicData uri="http://schemas.microsoft.com/office/word/2010/wordprocessingShape">
                    <wps:wsp>
                      <wps:cNvSpPr/>
                      <wps:cNvPr id="3" name="Shape 3"/>
                      <wps:spPr>
                        <a:xfrm>
                          <a:off x="1319100" y="930525"/>
                          <a:ext cx="3088200" cy="521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Otsi Klassivikist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5709371</wp:posOffset>
                </wp:positionH>
                <wp:positionV relativeFrom="page">
                  <wp:posOffset>657225</wp:posOffset>
                </wp:positionV>
                <wp:extent cx="1527969" cy="266700"/>
                <wp:effectExtent b="0" l="0" r="0" t="0"/>
                <wp:wrapTopAndBottom distB="114300" distT="114300"/>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527969" cy="266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8">
      <w:pPr>
        <w:widowControl w:val="0"/>
        <w:jc w:val="both"/>
        <w:rPr>
          <w:b w:val="1"/>
          <w:sz w:val="20"/>
          <w:szCs w:val="20"/>
        </w:rPr>
      </w:pPr>
      <w:r w:rsidDel="00000000" w:rsidR="00000000" w:rsidRPr="00000000">
        <w:rPr>
          <w:b w:val="1"/>
          <w:sz w:val="20"/>
          <w:szCs w:val="20"/>
        </w:rPr>
        <mc:AlternateContent>
          <mc:Choice Requires="wpg">
            <w:drawing>
              <wp:anchor allowOverlap="1" behindDoc="0" distB="114300" distT="114300" distL="114300" distR="114300" hidden="0" layoutInCell="1" locked="0" relativeHeight="0" simplePos="0">
                <wp:simplePos x="0" y="0"/>
                <wp:positionH relativeFrom="page">
                  <wp:posOffset>1009650</wp:posOffset>
                </wp:positionH>
                <wp:positionV relativeFrom="page">
                  <wp:posOffset>1743075</wp:posOffset>
                </wp:positionV>
                <wp:extent cx="552450" cy="184150"/>
                <wp:effectExtent b="0" l="0" r="0" t="0"/>
                <wp:wrapTopAndBottom distB="114300" distT="114300"/>
                <wp:docPr id="5" name=""/>
                <a:graphic>
                  <a:graphicData uri="http://schemas.microsoft.com/office/word/2010/wordprocessingShape">
                    <wps:wsp>
                      <wps:cNvSpPr/>
                      <wps:cNvPr id="2" name="Shape 2"/>
                      <wps:spPr>
                        <a:xfrm>
                          <a:off x="991900" y="746475"/>
                          <a:ext cx="981600" cy="317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Artikkel</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1009650</wp:posOffset>
                </wp:positionH>
                <wp:positionV relativeFrom="page">
                  <wp:posOffset>1743075</wp:posOffset>
                </wp:positionV>
                <wp:extent cx="552450" cy="184150"/>
                <wp:effectExtent b="0" l="0" r="0" t="0"/>
                <wp:wrapTopAndBottom distB="114300" distT="114300"/>
                <wp:docPr id="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552450" cy="184150"/>
                        </a:xfrm>
                        <a:prstGeom prst="rect"/>
                        <a:ln/>
                      </pic:spPr>
                    </pic:pic>
                  </a:graphicData>
                </a:graphic>
              </wp:anchor>
            </w:drawing>
          </mc:Fallback>
        </mc:AlternateContent>
      </w:r>
      <w:r w:rsidDel="00000000" w:rsidR="00000000" w:rsidRPr="00000000">
        <w:rPr>
          <w:rtl w:val="0"/>
        </w:rPr>
      </w:r>
    </w:p>
    <w:tbl>
      <w:tblPr>
        <w:tblStyle w:val="Table2"/>
        <w:tblW w:w="9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5"/>
        <w:tblGridChange w:id="0">
          <w:tblGrid>
            <w:gridCol w:w="9765"/>
          </w:tblGrid>
        </w:tblGridChange>
      </w:tblGrid>
      <w:tr>
        <w:trPr>
          <w:cantSplit w:val="0"/>
          <w:trHeight w:val="12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2A">
      <w:pPr>
        <w:widowControl w:val="0"/>
        <w:jc w:val="both"/>
        <w:rPr>
          <w:b w:val="1"/>
          <w:sz w:val="20"/>
          <w:szCs w:val="20"/>
        </w:rPr>
      </w:pPr>
      <w:r w:rsidDel="00000000" w:rsidR="00000000" w:rsidRPr="00000000">
        <w:rPr>
          <w:rtl w:val="0"/>
        </w:rPr>
      </w:r>
    </w:p>
    <w:sectPr>
      <w:head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geviews.wmcloud.org/pageviews?start=2023-03-01&amp;end=2023-03-31&amp;project=et.wikipedia.org&amp;platform=all-access&amp;pages=Rahvusvaheline_naistep%C3%A4ev" TargetMode="External"/><Relationship Id="rId10" Type="http://schemas.openxmlformats.org/officeDocument/2006/relationships/hyperlink" Target="https://pageviews.wmcloud.org/pageviews?start=2023-03-01&amp;end=2023-03-31&amp;project=et.wikipedia.org&amp;platform=all-access&amp;pages=Eesti" TargetMode="External"/><Relationship Id="rId13" Type="http://schemas.openxmlformats.org/officeDocument/2006/relationships/hyperlink" Target="https://pageviews.wmcloud.org/pageviews?start=2023-03-01&amp;end=2023-03-31&amp;project=et.wikipedia.org&amp;platform=all-access&amp;pages=Suveaeg" TargetMode="External"/><Relationship Id="rId12" Type="http://schemas.openxmlformats.org/officeDocument/2006/relationships/hyperlink" Target="https://pageviews.wmcloud.org/pageviews?start=2023-03-01&amp;end=2023-03-31&amp;project=et.wikipedia.org&amp;platform=all-access&amp;pages=Keemiliste_elementide_loe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geviews.wmcloud.org/pageviews?start=2023-03-01&amp;end=2023-03-31&amp;project=et.wikipedia.org&amp;platform=all-access&amp;pages=Kevadine_p%C3%B6%C3%B6rip%C3%A4ev" TargetMode="External"/><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HbBkfQxJuEx9xer3Yql6PtLjkw==">AMUW2mUy8iUBBkhTZapAAwhB4xwC5FU1yVeKJli7+HwG1Mh0dXJsxArNCLRpQd4P2urE/8NSHwpH6de1n5P8IC/I3lio8Y9Br/mZQyc0FpOpzEI8b16WESA=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