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4769485</wp:posOffset>
            </wp:positionH>
            <wp:positionV relativeFrom="paragraph">
              <wp:posOffset>0</wp:posOffset>
            </wp:positionV>
            <wp:extent cx="962025" cy="476250"/>
            <wp:effectExtent b="0" l="0" r="0" t="0"/>
            <wp:wrapSquare wrapText="bothSides" distB="0" distT="0" distL="114300" distR="114300"/>
            <wp:docPr id="41339328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62025" cy="476250"/>
                    </a:xfrm>
                    <a:prstGeom prst="rect"/>
                    <a:ln/>
                  </pic:spPr>
                </pic:pic>
              </a:graphicData>
            </a:graphic>
          </wp:anchor>
        </w:drawing>
      </w:r>
    </w:p>
    <w:p w:rsidR="00000000" w:rsidDel="00000000" w:rsidP="00000000" w:rsidRDefault="00000000" w:rsidRPr="00000000" w14:paraId="00000002">
      <w:pPr>
        <w:rPr/>
      </w:pPr>
      <w:r w:rsidDel="00000000" w:rsidR="00000000" w:rsidRPr="00000000">
        <w:rPr>
          <w:rFonts w:ascii="Arial" w:cs="Arial" w:eastAsia="Arial" w:hAnsi="Arial"/>
          <w:b w:val="1"/>
          <w:i w:val="0"/>
          <w:strike w:val="0"/>
          <w:color w:val="000000"/>
          <w:sz w:val="26"/>
          <w:szCs w:val="26"/>
          <w:u w:val="none"/>
          <w:rtl w:val="0"/>
        </w:rPr>
        <w:t xml:space="preserve">Tööleht “Millest </w:t>
      </w:r>
      <w:r w:rsidDel="00000000" w:rsidR="00000000" w:rsidRPr="00000000">
        <w:rPr>
          <w:rFonts w:ascii="Arial" w:cs="Arial" w:eastAsia="Arial" w:hAnsi="Arial"/>
          <w:b w:val="1"/>
          <w:sz w:val="26"/>
          <w:szCs w:val="26"/>
          <w:rtl w:val="0"/>
        </w:rPr>
        <w:t xml:space="preserve">alustada </w:t>
      </w:r>
      <w:r w:rsidDel="00000000" w:rsidR="00000000" w:rsidRPr="00000000">
        <w:rPr>
          <w:rFonts w:ascii="Arial" w:cs="Arial" w:eastAsia="Arial" w:hAnsi="Arial"/>
          <w:b w:val="1"/>
          <w:i w:val="0"/>
          <w:strike w:val="0"/>
          <w:color w:val="000000"/>
          <w:sz w:val="26"/>
          <w:szCs w:val="26"/>
          <w:u w:val="none"/>
          <w:rtl w:val="0"/>
        </w:rPr>
        <w:t xml:space="preserve">digitoote ehit</w:t>
      </w:r>
      <w:r w:rsidDel="00000000" w:rsidR="00000000" w:rsidRPr="00000000">
        <w:rPr>
          <w:rFonts w:ascii="Arial" w:cs="Arial" w:eastAsia="Arial" w:hAnsi="Arial"/>
          <w:b w:val="1"/>
          <w:sz w:val="26"/>
          <w:szCs w:val="26"/>
          <w:rtl w:val="0"/>
        </w:rPr>
        <w:t xml:space="preserve">amist</w:t>
      </w:r>
      <w:r w:rsidDel="00000000" w:rsidR="00000000" w:rsidRPr="00000000">
        <w:rPr>
          <w:rFonts w:ascii="Arial" w:cs="Arial" w:eastAsia="Arial" w:hAnsi="Arial"/>
          <w:b w:val="1"/>
          <w:i w:val="0"/>
          <w:strike w:val="0"/>
          <w:color w:val="000000"/>
          <w:sz w:val="26"/>
          <w:szCs w:val="26"/>
          <w:u w:val="none"/>
          <w:rtl w:val="0"/>
        </w:rPr>
        <w:t xml:space="preserve">?”</w:t>
      </w:r>
      <w:r w:rsidDel="00000000" w:rsidR="00000000" w:rsidRPr="00000000">
        <w:rPr>
          <w:rtl w:val="0"/>
        </w:rPr>
      </w:r>
    </w:p>
    <w:p w:rsidR="00000000" w:rsidDel="00000000" w:rsidP="00000000" w:rsidRDefault="00000000" w:rsidRPr="00000000" w14:paraId="0000000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Nutiseadmest ja arvutist on saanud meie igapäevaelu osa, kus suhtleme, saame infot, lahutame meelt ning teeme oma elu käepäraseid rakendusi kasutades mugavaks. Grete Helena Kütt, tooteinsener Wise’ist, räägib tänases e-tunnis, millest digiseadmes elavad äpid koosnevad, kuidas neid ehitatakse ning millest alustada, kui soovid ise äppi luua. </w:t>
      </w:r>
    </w:p>
    <w:p w:rsidR="00000000" w:rsidDel="00000000" w:rsidP="00000000" w:rsidRDefault="00000000" w:rsidRPr="00000000" w14:paraId="00000004">
      <w:pPr>
        <w:jc w:val="both"/>
        <w:rPr/>
      </w:pPr>
      <w:r w:rsidDel="00000000" w:rsidR="00000000" w:rsidRPr="00000000">
        <w:rPr>
          <w:rFonts w:ascii="Arial" w:cs="Arial" w:eastAsia="Arial" w:hAnsi="Arial"/>
          <w:b w:val="1"/>
          <w:i w:val="0"/>
          <w:strike w:val="0"/>
          <w:color w:val="000000"/>
          <w:sz w:val="20"/>
          <w:szCs w:val="20"/>
          <w:u w:val="none"/>
          <w:rtl w:val="0"/>
        </w:rPr>
        <w:t xml:space="preserve">Kasuta töölehte nii: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enne otseülekannet täida tabel;</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otseülekande ajal küsi esinejalt küsimusi;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pärast otseülekannet </w:t>
      </w:r>
      <w:r w:rsidDel="00000000" w:rsidR="00000000" w:rsidRPr="00000000">
        <w:rPr>
          <w:rFonts w:ascii="Arial" w:cs="Arial" w:eastAsia="Arial" w:hAnsi="Arial"/>
          <w:sz w:val="20"/>
          <w:szCs w:val="20"/>
          <w:rtl w:val="0"/>
        </w:rPr>
        <w:t xml:space="preserve">ehita koos paarilisega äpp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8">
      <w:pPr>
        <w:jc w:val="both"/>
        <w:rPr/>
      </w:pPr>
      <w:r w:rsidDel="00000000" w:rsidR="00000000" w:rsidRPr="00000000">
        <w:rPr>
          <w:rFonts w:ascii="Arial" w:cs="Arial" w:eastAsia="Arial" w:hAnsi="Arial"/>
          <w:b w:val="1"/>
          <w:i w:val="0"/>
          <w:strike w:val="0"/>
          <w:color w:val="45818e"/>
          <w:sz w:val="22"/>
          <w:szCs w:val="22"/>
          <w:u w:val="none"/>
          <w:rtl w:val="0"/>
        </w:rPr>
        <w:t xml:space="preserve">ENNE OTSEÜLEKANDE VAATAMIST </w:t>
      </w:r>
      <w:r w:rsidDel="00000000" w:rsidR="00000000" w:rsidRPr="00000000">
        <w:rPr>
          <w:rtl w:val="0"/>
        </w:rPr>
      </w:r>
    </w:p>
    <w:p w:rsidR="00000000" w:rsidDel="00000000" w:rsidP="00000000" w:rsidRDefault="00000000" w:rsidRPr="00000000" w14:paraId="00000009">
      <w:pPr>
        <w:jc w:val="both"/>
        <w:rPr>
          <w:rFonts w:ascii="Arial" w:cs="Arial" w:eastAsia="Arial" w:hAnsi="Arial"/>
          <w:b w:val="0"/>
          <w:i w:val="0"/>
          <w:strike w:val="0"/>
          <w:color w:val="000000"/>
          <w:sz w:val="20"/>
          <w:szCs w:val="20"/>
          <w:u w:val="none"/>
        </w:rPr>
      </w:pPr>
      <w:r w:rsidDel="00000000" w:rsidR="00000000" w:rsidRPr="00000000">
        <w:rPr>
          <w:rFonts w:ascii="Arial" w:cs="Arial" w:eastAsia="Arial" w:hAnsi="Arial"/>
          <w:b w:val="0"/>
          <w:i w:val="0"/>
          <w:strike w:val="0"/>
          <w:color w:val="000000"/>
          <w:sz w:val="20"/>
          <w:szCs w:val="20"/>
          <w:u w:val="none"/>
          <w:rtl w:val="0"/>
        </w:rPr>
        <w:t xml:space="preserve">Tee loetelu enda kolmest lemmikäpist. Selgita iga äpi puhul, mis kasu sa sellest saad ja miks see sulle meeldib. Kui see oleks sinu ehitatud äpp, siis mida sa selles muudaksid või lisaksid?</w:t>
      </w:r>
    </w:p>
    <w:tbl>
      <w:tblPr>
        <w:tblStyle w:val="Table1"/>
        <w:tblW w:w="939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40"/>
        <w:gridCol w:w="2535"/>
        <w:gridCol w:w="2640"/>
        <w:gridCol w:w="2475"/>
        <w:tblGridChange w:id="0">
          <w:tblGrid>
            <w:gridCol w:w="1740"/>
            <w:gridCol w:w="2535"/>
            <w:gridCol w:w="2640"/>
            <w:gridCol w:w="2475"/>
          </w:tblGrid>
        </w:tblGridChange>
      </w:tblGrid>
      <w:tr>
        <w:trPr>
          <w:cantSplit w:val="0"/>
          <w:trHeight w:val="481.37451171874994" w:hRule="atLeast"/>
          <w:tblHeader w:val="0"/>
        </w:trPr>
        <w:tc>
          <w:tcPr>
            <w:shd w:fill="e2efd9" w:val="clear"/>
            <w:vAlign w:val="center"/>
          </w:tcPr>
          <w:p w:rsidR="00000000" w:rsidDel="00000000" w:rsidP="00000000" w:rsidRDefault="00000000" w:rsidRPr="00000000" w14:paraId="0000000A">
            <w:pPr>
              <w:jc w:val="center"/>
              <w:rPr>
                <w:rFonts w:ascii="Arial" w:cs="Arial" w:eastAsia="Arial" w:hAnsi="Arial"/>
                <w:b w:val="1"/>
                <w:i w:val="0"/>
                <w:strike w:val="0"/>
                <w:color w:val="000000"/>
                <w:sz w:val="20"/>
                <w:szCs w:val="20"/>
                <w:u w:val="none"/>
              </w:rPr>
            </w:pPr>
            <w:r w:rsidDel="00000000" w:rsidR="00000000" w:rsidRPr="00000000">
              <w:rPr>
                <w:rFonts w:ascii="Arial" w:cs="Arial" w:eastAsia="Arial" w:hAnsi="Arial"/>
                <w:b w:val="1"/>
                <w:i w:val="0"/>
                <w:strike w:val="0"/>
                <w:color w:val="000000"/>
                <w:sz w:val="20"/>
                <w:szCs w:val="20"/>
                <w:u w:val="none"/>
                <w:rtl w:val="0"/>
              </w:rPr>
              <w:t xml:space="preserve">ÄPI NIMI</w:t>
            </w:r>
          </w:p>
        </w:tc>
        <w:tc>
          <w:tcPr>
            <w:shd w:fill="e2efd9" w:val="clear"/>
          </w:tcPr>
          <w:p w:rsidR="00000000" w:rsidDel="00000000" w:rsidP="00000000" w:rsidRDefault="00000000" w:rsidRPr="00000000" w14:paraId="0000000B">
            <w:pPr>
              <w:spacing w:after="0" w:before="0" w:line="259" w:lineRule="auto"/>
              <w:ind w:left="0" w:right="0" w:firstLine="0"/>
              <w:jc w:val="center"/>
              <w:rPr>
                <w:rFonts w:ascii="Arial" w:cs="Arial" w:eastAsia="Arial" w:hAnsi="Arial"/>
                <w:b w:val="1"/>
                <w:i w:val="0"/>
                <w:strike w:val="0"/>
                <w:color w:val="000000"/>
                <w:sz w:val="20"/>
                <w:szCs w:val="20"/>
                <w:u w:val="none"/>
              </w:rPr>
            </w:pPr>
            <w:r w:rsidDel="00000000" w:rsidR="00000000" w:rsidRPr="00000000">
              <w:rPr>
                <w:rFonts w:ascii="Arial" w:cs="Arial" w:eastAsia="Arial" w:hAnsi="Arial"/>
                <w:b w:val="1"/>
                <w:i w:val="0"/>
                <w:strike w:val="0"/>
                <w:color w:val="000000"/>
                <w:sz w:val="20"/>
                <w:szCs w:val="20"/>
                <w:u w:val="none"/>
                <w:rtl w:val="0"/>
              </w:rPr>
              <w:t xml:space="preserve">MIS KASU MA SELLEST SAAN?</w:t>
            </w:r>
          </w:p>
        </w:tc>
        <w:tc>
          <w:tcPr>
            <w:shd w:fill="e2efd9" w:val="clear"/>
          </w:tcPr>
          <w:p w:rsidR="00000000" w:rsidDel="00000000" w:rsidP="00000000" w:rsidRDefault="00000000" w:rsidRPr="00000000" w14:paraId="0000000C">
            <w:pPr>
              <w:spacing w:after="0" w:before="0" w:line="259" w:lineRule="auto"/>
              <w:ind w:left="0" w:right="0" w:firstLine="0"/>
              <w:jc w:val="center"/>
              <w:rPr>
                <w:rFonts w:ascii="Arial" w:cs="Arial" w:eastAsia="Arial" w:hAnsi="Arial"/>
                <w:b w:val="1"/>
                <w:i w:val="0"/>
                <w:strike w:val="0"/>
                <w:color w:val="000000"/>
                <w:sz w:val="20"/>
                <w:szCs w:val="20"/>
                <w:u w:val="none"/>
              </w:rPr>
            </w:pPr>
            <w:r w:rsidDel="00000000" w:rsidR="00000000" w:rsidRPr="00000000">
              <w:rPr>
                <w:rFonts w:ascii="Arial" w:cs="Arial" w:eastAsia="Arial" w:hAnsi="Arial"/>
                <w:b w:val="1"/>
                <w:i w:val="0"/>
                <w:strike w:val="0"/>
                <w:color w:val="000000"/>
                <w:sz w:val="20"/>
                <w:szCs w:val="20"/>
                <w:u w:val="none"/>
                <w:rtl w:val="0"/>
              </w:rPr>
              <w:t xml:space="preserve">MIKS SEE MULLE MEELDIB?</w:t>
            </w:r>
          </w:p>
        </w:tc>
        <w:tc>
          <w:tcPr>
            <w:shd w:fill="e2efd9" w:val="clear"/>
          </w:tcPr>
          <w:p w:rsidR="00000000" w:rsidDel="00000000" w:rsidP="00000000" w:rsidRDefault="00000000" w:rsidRPr="00000000" w14:paraId="0000000D">
            <w:pPr>
              <w:jc w:val="center"/>
              <w:rPr>
                <w:rFonts w:ascii="Arial" w:cs="Arial" w:eastAsia="Arial" w:hAnsi="Arial"/>
                <w:b w:val="1"/>
                <w:i w:val="0"/>
                <w:strike w:val="0"/>
                <w:color w:val="000000"/>
                <w:sz w:val="20"/>
                <w:szCs w:val="20"/>
                <w:u w:val="none"/>
              </w:rPr>
            </w:pPr>
            <w:r w:rsidDel="00000000" w:rsidR="00000000" w:rsidRPr="00000000">
              <w:rPr>
                <w:rFonts w:ascii="Arial" w:cs="Arial" w:eastAsia="Arial" w:hAnsi="Arial"/>
                <w:b w:val="1"/>
                <w:sz w:val="20"/>
                <w:szCs w:val="20"/>
                <w:rtl w:val="0"/>
              </w:rPr>
              <w:t xml:space="preserve">MIS VÕIKS PAREM OLLA</w:t>
            </w:r>
            <w:r w:rsidDel="00000000" w:rsidR="00000000" w:rsidRPr="00000000">
              <w:rPr>
                <w:rFonts w:ascii="Arial" w:cs="Arial" w:eastAsia="Arial" w:hAnsi="Arial"/>
                <w:b w:val="1"/>
                <w:i w:val="0"/>
                <w:strike w:val="0"/>
                <w:color w:val="000000"/>
                <w:sz w:val="20"/>
                <w:szCs w:val="20"/>
                <w:u w:val="none"/>
                <w:rtl w:val="0"/>
              </w:rPr>
              <w:t xml:space="preserve">?</w:t>
            </w:r>
          </w:p>
        </w:tc>
      </w:tr>
      <w:tr>
        <w:trPr>
          <w:cantSplit w:val="0"/>
          <w:trHeight w:val="675" w:hRule="atLeast"/>
          <w:tblHeader w:val="0"/>
        </w:trPr>
        <w:tc>
          <w:tcPr/>
          <w:p w:rsidR="00000000" w:rsidDel="00000000" w:rsidP="00000000" w:rsidRDefault="00000000" w:rsidRPr="00000000" w14:paraId="0000000E">
            <w:pPr>
              <w:rPr>
                <w:rFonts w:ascii="Arial" w:cs="Arial" w:eastAsia="Arial" w:hAnsi="Arial"/>
                <w:b w:val="0"/>
                <w:i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0F">
            <w:pPr>
              <w:rPr>
                <w:rFonts w:ascii="Arial" w:cs="Arial" w:eastAsia="Arial" w:hAnsi="Arial"/>
                <w:b w:val="0"/>
                <w:i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0">
            <w:pPr>
              <w:rPr>
                <w:rFonts w:ascii="Arial" w:cs="Arial" w:eastAsia="Arial" w:hAnsi="Arial"/>
                <w:b w:val="0"/>
                <w:i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1">
            <w:pPr>
              <w:rPr>
                <w:rFonts w:ascii="Arial" w:cs="Arial" w:eastAsia="Arial" w:hAnsi="Arial"/>
                <w:b w:val="0"/>
                <w:i w:val="0"/>
                <w:strike w:val="0"/>
                <w:color w:val="000000"/>
                <w:sz w:val="20"/>
                <w:szCs w:val="20"/>
                <w:u w:val="none"/>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12">
            <w:pPr>
              <w:rPr>
                <w:rFonts w:ascii="Arial" w:cs="Arial" w:eastAsia="Arial" w:hAnsi="Arial"/>
                <w:b w:val="0"/>
                <w:i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3">
            <w:pPr>
              <w:rPr>
                <w:rFonts w:ascii="Arial" w:cs="Arial" w:eastAsia="Arial" w:hAnsi="Arial"/>
                <w:b w:val="0"/>
                <w:i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4">
            <w:pPr>
              <w:rPr>
                <w:rFonts w:ascii="Arial" w:cs="Arial" w:eastAsia="Arial" w:hAnsi="Arial"/>
                <w:b w:val="0"/>
                <w:i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5">
            <w:pPr>
              <w:rPr>
                <w:rFonts w:ascii="Arial" w:cs="Arial" w:eastAsia="Arial" w:hAnsi="Arial"/>
                <w:b w:val="0"/>
                <w:i w:val="0"/>
                <w:strike w:val="0"/>
                <w:color w:val="000000"/>
                <w:sz w:val="20"/>
                <w:szCs w:val="20"/>
                <w:u w:val="none"/>
              </w:rPr>
            </w:pPr>
            <w:r w:rsidDel="00000000" w:rsidR="00000000" w:rsidRPr="00000000">
              <w:rPr>
                <w:rtl w:val="0"/>
              </w:rPr>
            </w:r>
          </w:p>
        </w:tc>
      </w:tr>
      <w:tr>
        <w:trPr>
          <w:cantSplit w:val="0"/>
          <w:trHeight w:val="945" w:hRule="atLeast"/>
          <w:tblHeader w:val="0"/>
        </w:trPr>
        <w:tc>
          <w:tcPr/>
          <w:p w:rsidR="00000000" w:rsidDel="00000000" w:rsidP="00000000" w:rsidRDefault="00000000" w:rsidRPr="00000000" w14:paraId="00000016">
            <w:pPr>
              <w:rPr>
                <w:rFonts w:ascii="Arial" w:cs="Arial" w:eastAsia="Arial" w:hAnsi="Arial"/>
                <w:b w:val="0"/>
                <w:i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7">
            <w:pPr>
              <w:rPr>
                <w:rFonts w:ascii="Arial" w:cs="Arial" w:eastAsia="Arial" w:hAnsi="Arial"/>
                <w:b w:val="0"/>
                <w:i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8">
            <w:pPr>
              <w:rPr>
                <w:rFonts w:ascii="Arial" w:cs="Arial" w:eastAsia="Arial" w:hAnsi="Arial"/>
                <w:b w:val="0"/>
                <w:i w:val="0"/>
                <w:strike w:val="0"/>
                <w:color w:val="000000"/>
                <w:sz w:val="20"/>
                <w:szCs w:val="20"/>
                <w:u w:val="none"/>
              </w:rPr>
            </w:pPr>
            <w:r w:rsidDel="00000000" w:rsidR="00000000" w:rsidRPr="00000000">
              <w:rPr>
                <w:rtl w:val="0"/>
              </w:rPr>
            </w:r>
          </w:p>
        </w:tc>
        <w:tc>
          <w:tcPr/>
          <w:p w:rsidR="00000000" w:rsidDel="00000000" w:rsidP="00000000" w:rsidRDefault="00000000" w:rsidRPr="00000000" w14:paraId="00000019">
            <w:pPr>
              <w:rPr>
                <w:rFonts w:ascii="Arial" w:cs="Arial" w:eastAsia="Arial" w:hAnsi="Arial"/>
                <w:b w:val="0"/>
                <w:i w:val="0"/>
                <w:strike w:val="0"/>
                <w:color w:val="000000"/>
                <w:sz w:val="20"/>
                <w:szCs w:val="20"/>
                <w:u w:val="none"/>
              </w:rPr>
            </w:pPr>
            <w:r w:rsidDel="00000000" w:rsidR="00000000" w:rsidRPr="00000000">
              <w:rPr>
                <w:rtl w:val="0"/>
              </w:rPr>
            </w:r>
          </w:p>
        </w:tc>
      </w:tr>
    </w:tbl>
    <w:p w:rsidR="00000000" w:rsidDel="00000000" w:rsidP="00000000" w:rsidRDefault="00000000" w:rsidRPr="00000000" w14:paraId="0000001A">
      <w:pPr>
        <w:spacing w:after="0" w:lineRule="auto"/>
        <w:rPr>
          <w:rFonts w:ascii="Arial" w:cs="Arial" w:eastAsia="Arial" w:hAnsi="Arial"/>
          <w:b w:val="1"/>
          <w:i w:val="0"/>
          <w:strike w:val="0"/>
          <w:color w:val="45818e"/>
          <w:sz w:val="22"/>
          <w:szCs w:val="22"/>
          <w:u w:val="none"/>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i w:val="0"/>
          <w:strike w:val="0"/>
          <w:color w:val="45818e"/>
          <w:sz w:val="22"/>
          <w:szCs w:val="22"/>
          <w:u w:val="none"/>
          <w:rtl w:val="0"/>
        </w:rPr>
        <w:t xml:space="preserve">OTSEÜLEKANDE AJAL KÜSI KÜSIMUSI</w:t>
      </w: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b w:val="0"/>
          <w:i w:val="0"/>
          <w:strike w:val="0"/>
          <w:color w:val="000000"/>
          <w:sz w:val="20"/>
          <w:szCs w:val="20"/>
          <w:u w:val="none"/>
        </w:rPr>
      </w:pPr>
      <w:r w:rsidDel="00000000" w:rsidR="00000000" w:rsidRPr="00000000">
        <w:rPr>
          <w:rFonts w:ascii="Arial" w:cs="Arial" w:eastAsia="Arial" w:hAnsi="Arial"/>
          <w:b w:val="0"/>
          <w:i w:val="0"/>
          <w:strike w:val="0"/>
          <w:color w:val="000000"/>
          <w:sz w:val="20"/>
          <w:szCs w:val="20"/>
          <w:u w:val="none"/>
          <w:rtl w:val="0"/>
        </w:rPr>
        <w:t xml:space="preserve">Selleks, et saada vastuseid enda jaoks olulistele küsimustele, saad YouTube’i otseülekande ajal külalisõpetajalt küsimusi küsida. Lisa vestlusesse või palu õpetajal oma küsimus vestlusesse lisada </w:t>
      </w:r>
    </w:p>
    <w:p w:rsidR="00000000" w:rsidDel="00000000" w:rsidP="00000000" w:rsidRDefault="00000000" w:rsidRPr="00000000" w14:paraId="0000001D">
      <w:pPr>
        <w:spacing w:after="0" w:lineRule="auto"/>
        <w:rPr>
          <w:rFonts w:ascii="Arial" w:cs="Arial" w:eastAsia="Arial" w:hAnsi="Arial"/>
          <w:sz w:val="20"/>
          <w:szCs w:val="20"/>
        </w:rPr>
      </w:pPr>
      <w:r w:rsidDel="00000000" w:rsidR="00000000" w:rsidRPr="00000000">
        <w:rPr>
          <w:rFonts w:ascii="Arial" w:cs="Arial" w:eastAsia="Arial" w:hAnsi="Arial"/>
          <w:b w:val="0"/>
          <w:i w:val="0"/>
          <w:strike w:val="0"/>
          <w:color w:val="000000"/>
          <w:sz w:val="20"/>
          <w:szCs w:val="20"/>
          <w:u w:val="none"/>
          <w:rtl w:val="0"/>
        </w:rPr>
        <w:t xml:space="preserve">nii: </w:t>
      </w: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b w:val="1"/>
          <w:i w:val="1"/>
          <w:strike w:val="0"/>
          <w:color w:val="000000"/>
          <w:sz w:val="20"/>
          <w:szCs w:val="20"/>
          <w:u w:val="none"/>
        </w:rPr>
      </w:pPr>
      <w:r w:rsidDel="00000000" w:rsidR="00000000" w:rsidRPr="00000000">
        <w:rPr>
          <w:rFonts w:ascii="Arial" w:cs="Arial" w:eastAsia="Arial" w:hAnsi="Arial"/>
          <w:b w:val="1"/>
          <w:i w:val="1"/>
          <w:strike w:val="0"/>
          <w:color w:val="000000"/>
          <w:sz w:val="20"/>
          <w:szCs w:val="20"/>
          <w:u w:val="none"/>
          <w:rtl w:val="0"/>
        </w:rPr>
        <w:t xml:space="preserve">Kaari 12. klass, Kurtna Kool. Kuidas saada presidendiks?</w:t>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0"/>
          <w:i w:val="0"/>
          <w:strike w:val="0"/>
          <w:color w:val="000000"/>
          <w:sz w:val="20"/>
          <w:szCs w:val="20"/>
          <w:u w:val="none"/>
          <w:rtl w:val="0"/>
        </w:rPr>
        <w:t xml:space="preserve">Ole küsimust sõnastades viisakas ja täpne. Sinu küsimusi näevad kõik, kes samal ajal otseülekannet  vaatavad. Mida varem jõuad küsimused saata, seda suurema tõenäosusega jõuame vastata. </w:t>
      </w: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Fonts w:ascii="Arial" w:cs="Arial" w:eastAsia="Arial" w:hAnsi="Arial"/>
          <w:b w:val="1"/>
          <w:i w:val="0"/>
          <w:strike w:val="0"/>
          <w:color w:val="45818e"/>
          <w:sz w:val="22"/>
          <w:szCs w:val="22"/>
          <w:u w:val="none"/>
          <w:rtl w:val="0"/>
        </w:rPr>
        <w:t xml:space="preserve">OTSEÜLEKANDE JÄREL </w:t>
      </w:r>
      <w:r w:rsidDel="00000000" w:rsidR="00000000" w:rsidRPr="00000000">
        <w:rPr>
          <w:rFonts w:ascii="Arial" w:cs="Arial" w:eastAsia="Arial" w:hAnsi="Arial"/>
          <w:b w:val="1"/>
          <w:color w:val="45818e"/>
          <w:rtl w:val="0"/>
        </w:rPr>
        <w:t xml:space="preserve">EHITA KOOS PAARILISEGA ÄPP</w:t>
      </w:r>
      <w:r w:rsidDel="00000000" w:rsidR="00000000" w:rsidRPr="00000000">
        <w:rPr>
          <w:rtl w:val="0"/>
        </w:rPr>
      </w:r>
    </w:p>
    <w:p w:rsidR="00000000" w:rsidDel="00000000" w:rsidP="00000000" w:rsidRDefault="00000000" w:rsidRPr="00000000" w14:paraId="00000022">
      <w:pPr>
        <w:jc w:val="left"/>
        <w:rPr>
          <w:rFonts w:ascii="Arial" w:cs="Arial" w:eastAsia="Arial" w:hAnsi="Arial"/>
          <w:b w:val="1"/>
          <w:i w:val="0"/>
          <w:strike w:val="0"/>
          <w:color w:val="000000"/>
          <w:sz w:val="20"/>
          <w:szCs w:val="20"/>
          <w:u w:val="none"/>
        </w:rPr>
      </w:pPr>
      <w:r w:rsidDel="00000000" w:rsidR="00000000" w:rsidRPr="00000000">
        <w:rPr>
          <w:rFonts w:ascii="Arial" w:cs="Arial" w:eastAsia="Arial" w:hAnsi="Arial"/>
          <w:b w:val="1"/>
          <w:i w:val="0"/>
          <w:strike w:val="0"/>
          <w:color w:val="000000"/>
          <w:sz w:val="20"/>
          <w:szCs w:val="20"/>
          <w:u w:val="none"/>
          <w:rtl w:val="0"/>
        </w:rPr>
        <w:t xml:space="preserve">Ehitage koos paarilisega äpp, mille eesmärk on vähendada toidu raiskamist koolisöökla</w:t>
      </w: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b w:val="1"/>
          <w:i w:val="0"/>
          <w:strike w:val="0"/>
          <w:color w:val="000000"/>
          <w:sz w:val="20"/>
          <w:szCs w:val="20"/>
          <w:u w:val="none"/>
          <w:rtl w:val="0"/>
        </w:rPr>
        <w:t xml:space="preserve">, anda ülevaade pakutavate toitude koostisosadest ning hoida kokku nii kokkade, </w:t>
      </w:r>
      <w:r w:rsidDel="00000000" w:rsidR="00000000" w:rsidRPr="00000000">
        <w:rPr>
          <w:rFonts w:ascii="Arial" w:cs="Arial" w:eastAsia="Arial" w:hAnsi="Arial"/>
          <w:b w:val="1"/>
          <w:sz w:val="20"/>
          <w:szCs w:val="20"/>
          <w:rtl w:val="0"/>
        </w:rPr>
        <w:t xml:space="preserve">söökla personali</w:t>
      </w:r>
      <w:r w:rsidDel="00000000" w:rsidR="00000000" w:rsidRPr="00000000">
        <w:rPr>
          <w:rFonts w:ascii="Arial" w:cs="Arial" w:eastAsia="Arial" w:hAnsi="Arial"/>
          <w:b w:val="1"/>
          <w:i w:val="0"/>
          <w:strike w:val="0"/>
          <w:color w:val="000000"/>
          <w:sz w:val="20"/>
          <w:szCs w:val="20"/>
          <w:u w:val="none"/>
          <w:rtl w:val="0"/>
        </w:rPr>
        <w:t xml:space="preserve"> kui ka õpilaste aega. </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i w:val="0"/>
          <w:strike w:val="0"/>
          <w:color w:val="000000"/>
          <w:sz w:val="20"/>
          <w:szCs w:val="20"/>
          <w:u w:val="none"/>
          <w:rtl w:val="0"/>
        </w:rPr>
        <w:t xml:space="preserve">1. Mõ</w:t>
      </w:r>
      <w:r w:rsidDel="00000000" w:rsidR="00000000" w:rsidRPr="00000000">
        <w:rPr>
          <w:rFonts w:ascii="Arial" w:cs="Arial" w:eastAsia="Arial" w:hAnsi="Arial"/>
          <w:sz w:val="20"/>
          <w:szCs w:val="20"/>
          <w:rtl w:val="0"/>
        </w:rPr>
        <w:t xml:space="preserve">elge</w:t>
      </w:r>
      <w:r w:rsidDel="00000000" w:rsidR="00000000" w:rsidRPr="00000000">
        <w:rPr>
          <w:rFonts w:ascii="Arial" w:cs="Arial" w:eastAsia="Arial" w:hAnsi="Arial"/>
          <w:i w:val="0"/>
          <w:strike w:val="0"/>
          <w:color w:val="000000"/>
          <w:sz w:val="20"/>
          <w:szCs w:val="20"/>
          <w:u w:val="none"/>
          <w:rtl w:val="0"/>
        </w:rPr>
        <w:t xml:space="preserve"> välja äpi nimi _______________________________________</w:t>
      </w:r>
      <w:r w:rsidDel="00000000" w:rsidR="00000000" w:rsidRPr="00000000">
        <w:rPr>
          <w:rtl w:val="0"/>
        </w:rPr>
      </w:r>
    </w:p>
    <w:p w:rsidR="00000000" w:rsidDel="00000000" w:rsidP="00000000" w:rsidRDefault="00000000" w:rsidRPr="00000000" w14:paraId="00000024">
      <w:pPr>
        <w:jc w:val="both"/>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2. Mis on äpi peamised funktsioonid</w:t>
      </w:r>
      <w:r w:rsidDel="00000000" w:rsidR="00000000" w:rsidRPr="00000000">
        <w:rPr>
          <w:rFonts w:ascii="Arial" w:cs="Arial" w:eastAsia="Arial" w:hAnsi="Arial"/>
          <w:sz w:val="20"/>
          <w:szCs w:val="20"/>
          <w:rtl w:val="0"/>
        </w:rPr>
        <w:t xml:space="preserve"> ehk mida selle äpiga teha saab?</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_______________________________________</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w:t>
      </w:r>
    </w:p>
    <w:p w:rsidR="00000000" w:rsidDel="00000000" w:rsidP="00000000" w:rsidRDefault="00000000" w:rsidRPr="00000000" w14:paraId="00000027">
      <w:pPr>
        <w:numPr>
          <w:ilvl w:val="0"/>
          <w:numId w:val="2"/>
        </w:numPr>
        <w:spacing w:after="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_______________________________________</w:t>
        <w:br w:type="textWrapping"/>
      </w:r>
      <w:r w:rsidDel="00000000" w:rsidR="00000000" w:rsidRPr="00000000">
        <w:rPr>
          <w:rtl w:val="0"/>
        </w:rPr>
      </w:r>
    </w:p>
    <w:p w:rsidR="00000000" w:rsidDel="00000000" w:rsidP="00000000" w:rsidRDefault="00000000" w:rsidRPr="00000000" w14:paraId="00000029">
      <w:pPr>
        <w:jc w:val="both"/>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3. Mis ägedaid ja kasulikke lisafunktsioone võiks äpile juurde arendada? </w:t>
      </w:r>
      <w:r w:rsidDel="00000000" w:rsidR="00000000" w:rsidRPr="00000000">
        <w:rPr>
          <w:rFonts w:ascii="Arial" w:cs="Arial" w:eastAsia="Arial" w:hAnsi="Arial"/>
          <w:sz w:val="20"/>
          <w:szCs w:val="20"/>
          <w:rtl w:val="0"/>
        </w:rPr>
        <w:t xml:space="preserve">Mille poolest paistab see silma teiste sarnaste äppide hulgast?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jc w:val="both"/>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4. Kes on sihtrühmad, kes äppi kasutavad ning mis toiminguteks? </w:t>
      </w:r>
    </w:p>
    <w:p w:rsidR="00000000" w:rsidDel="00000000" w:rsidP="00000000" w:rsidRDefault="00000000" w:rsidRPr="00000000" w14:paraId="00000030">
      <w:pPr>
        <w:jc w:val="both"/>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_____________________, kasutab äppi ______________________________________</w:t>
      </w:r>
    </w:p>
    <w:p w:rsidR="00000000" w:rsidDel="00000000" w:rsidP="00000000" w:rsidRDefault="00000000" w:rsidRPr="00000000" w14:paraId="00000031">
      <w:pPr>
        <w:jc w:val="both"/>
        <w:rPr>
          <w:rFonts w:ascii="Arial" w:cs="Arial" w:eastAsia="Arial" w:hAnsi="Arial"/>
          <w:i w:val="0"/>
          <w:strike w:val="0"/>
          <w:color w:val="000000"/>
          <w:sz w:val="20"/>
          <w:szCs w:val="20"/>
          <w:u w:val="none"/>
        </w:rPr>
      </w:pPr>
      <w:r w:rsidDel="00000000" w:rsidR="00000000" w:rsidRPr="00000000">
        <w:rPr>
          <w:rFonts w:ascii="Arial" w:cs="Arial" w:eastAsia="Arial" w:hAnsi="Arial"/>
          <w:i w:val="0"/>
          <w:strike w:val="0"/>
          <w:color w:val="000000"/>
          <w:sz w:val="20"/>
          <w:szCs w:val="20"/>
          <w:u w:val="none"/>
          <w:rtl w:val="0"/>
        </w:rPr>
        <w:t xml:space="preserve">_____________________, kasutab äppi ______________________________________</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i w:val="0"/>
          <w:strike w:val="0"/>
          <w:color w:val="000000"/>
          <w:sz w:val="20"/>
          <w:szCs w:val="20"/>
          <w:u w:val="none"/>
          <w:rtl w:val="0"/>
        </w:rPr>
        <w:t xml:space="preserve">_____________________, kasutab äppi ______________________________________</w:t>
      </w: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i w:val="0"/>
          <w:strike w:val="0"/>
          <w:color w:val="000000"/>
          <w:sz w:val="20"/>
          <w:szCs w:val="20"/>
          <w:u w:val="none"/>
        </w:rPr>
      </w:pPr>
      <w:r w:rsidDel="00000000" w:rsidR="00000000" w:rsidRPr="00000000">
        <w:rPr>
          <w:rtl w:val="0"/>
        </w:rPr>
      </w:r>
    </w:p>
    <w:p w:rsidR="00000000" w:rsidDel="00000000" w:rsidP="00000000" w:rsidRDefault="00000000" w:rsidRPr="00000000" w14:paraId="00000034">
      <w:pPr>
        <w:spacing w:after="0" w:lineRule="auto"/>
        <w:jc w:val="both"/>
        <w:rPr>
          <w:rFonts w:ascii="Arial" w:cs="Arial" w:eastAsia="Arial" w:hAnsi="Arial"/>
          <w:sz w:val="20"/>
          <w:szCs w:val="20"/>
        </w:rPr>
      </w:pPr>
      <w:r w:rsidDel="00000000" w:rsidR="00000000" w:rsidRPr="00000000">
        <w:rPr>
          <w:rFonts w:ascii="Arial" w:cs="Arial" w:eastAsia="Arial" w:hAnsi="Arial"/>
          <w:i w:val="0"/>
          <w:strike w:val="0"/>
          <w:color w:val="000000"/>
          <w:sz w:val="20"/>
          <w:szCs w:val="20"/>
          <w:u w:val="none"/>
          <w:rtl w:val="0"/>
        </w:rPr>
        <w:t xml:space="preserve">5. Visan</w:t>
      </w:r>
      <w:r w:rsidDel="00000000" w:rsidR="00000000" w:rsidRPr="00000000">
        <w:rPr>
          <w:rFonts w:ascii="Arial" w:cs="Arial" w:eastAsia="Arial" w:hAnsi="Arial"/>
          <w:sz w:val="20"/>
          <w:szCs w:val="20"/>
          <w:rtl w:val="0"/>
        </w:rPr>
        <w:t xml:space="preserve">dage</w:t>
      </w:r>
      <w:r w:rsidDel="00000000" w:rsidR="00000000" w:rsidRPr="00000000">
        <w:rPr>
          <w:rFonts w:ascii="Arial" w:cs="Arial" w:eastAsia="Arial" w:hAnsi="Arial"/>
          <w:i w:val="0"/>
          <w:strike w:val="0"/>
          <w:color w:val="000000"/>
          <w:sz w:val="20"/>
          <w:szCs w:val="20"/>
          <w:u w:val="none"/>
          <w:rtl w:val="0"/>
        </w:rPr>
        <w:t xml:space="preserve"> ekraanivaated. </w:t>
      </w:r>
      <w:r w:rsidDel="00000000" w:rsidR="00000000" w:rsidRPr="00000000">
        <w:rPr>
          <w:rFonts w:ascii="Arial" w:cs="Arial" w:eastAsia="Arial" w:hAnsi="Arial"/>
          <w:sz w:val="20"/>
          <w:szCs w:val="20"/>
          <w:rtl w:val="0"/>
        </w:rPr>
        <w:t xml:space="preserve">Mõelge, kus asuvad erinevad äpi elemendid nagu menüü, nupud jms. Visand ei pea olema väga detailne, vaid pigem andma edasi äpi üldise struktuuri. Erinevate elementide välja toomiseks kasutage võimalusel eri värve. </w:t>
      </w:r>
    </w:p>
    <w:p w:rsidR="00000000" w:rsidDel="00000000" w:rsidP="00000000" w:rsidRDefault="00000000" w:rsidRPr="00000000" w14:paraId="0000003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Alalehtede visandamist võite jätkata oma vihikus. </w:t>
      </w:r>
    </w:p>
    <w:p w:rsidR="00000000" w:rsidDel="00000000" w:rsidP="00000000" w:rsidRDefault="00000000" w:rsidRPr="00000000" w14:paraId="00000037">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b w:val="1"/>
          <w:i w:val="0"/>
          <w:strike w:val="0"/>
          <w:color w:val="000000"/>
          <w:sz w:val="20"/>
          <w:szCs w:val="20"/>
          <w:u w:val="none"/>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trike w:val="0"/>
          <w:color w:val="000000"/>
          <w:sz w:val="20"/>
          <w:szCs w:val="20"/>
          <w:u w:val="none"/>
          <w:rtl w:val="0"/>
        </w:rPr>
        <w:t xml:space="preserve">                             Esileht</w:t>
      </w:r>
      <w:r w:rsidDel="00000000" w:rsidR="00000000" w:rsidRPr="00000000">
        <w:rPr>
          <w:rFonts w:ascii="Arial" w:cs="Arial" w:eastAsia="Arial" w:hAnsi="Arial"/>
          <w:rtl w:val="0"/>
        </w:rPr>
        <w:tab/>
        <w:tab/>
        <w:tab/>
        <w:t xml:space="preserve">        </w:t>
        <w:tab/>
        <w:tab/>
        <w:t xml:space="preserve">       </w:t>
      </w:r>
      <w:r w:rsidDel="00000000" w:rsidR="00000000" w:rsidRPr="00000000">
        <w:rPr>
          <w:rFonts w:ascii="Arial" w:cs="Arial" w:eastAsia="Arial" w:hAnsi="Arial"/>
          <w:b w:val="1"/>
          <w:i w:val="0"/>
          <w:strike w:val="0"/>
          <w:color w:val="000000"/>
          <w:sz w:val="20"/>
          <w:szCs w:val="20"/>
          <w:u w:val="none"/>
          <w:rtl w:val="0"/>
        </w:rPr>
        <w:t xml:space="preserve">Alaleht, kus saab teha</w:t>
      </w:r>
      <w:r w:rsidDel="00000000" w:rsidR="00000000" w:rsidRPr="00000000">
        <w:rPr>
          <w:rFonts w:ascii="Arial" w:cs="Arial" w:eastAsia="Arial" w:hAnsi="Arial"/>
          <w:rtl w:val="0"/>
        </w:rPr>
        <w:tab/>
      </w:r>
      <w:r w:rsidDel="00000000" w:rsidR="00000000" w:rsidRPr="00000000">
        <w:rPr>
          <w:rFonts w:ascii="Arial" w:cs="Arial" w:eastAsia="Arial" w:hAnsi="Arial"/>
          <w:b w:val="1"/>
          <w:i w:val="0"/>
          <w:strike w:val="0"/>
          <w:color w:val="000000"/>
          <w:sz w:val="20"/>
          <w:szCs w:val="20"/>
          <w:u w:val="none"/>
          <w:rtl w:val="0"/>
        </w:rPr>
        <w:t xml:space="preserve">     </w:t>
      </w:r>
    </w:p>
    <w:p w:rsidR="00000000" w:rsidDel="00000000" w:rsidP="00000000" w:rsidRDefault="00000000" w:rsidRPr="00000000" w14:paraId="00000039">
      <w:pPr>
        <w:jc w:val="both"/>
        <w:rPr>
          <w:rFonts w:ascii="Arial" w:cs="Arial" w:eastAsia="Arial" w:hAnsi="Arial"/>
          <w:b w:val="1"/>
          <w:sz w:val="20"/>
          <w:szCs w:val="20"/>
        </w:rPr>
      </w:pPr>
      <w:r w:rsidDel="00000000" w:rsidR="00000000" w:rsidRPr="00000000">
        <w:rPr>
          <w:rFonts w:ascii="Arial" w:cs="Arial" w:eastAsia="Arial" w:hAnsi="Arial"/>
          <w:b w:val="1"/>
          <w:sz w:val="20"/>
          <w:szCs w:val="20"/>
        </w:rPr>
        <w:drawing>
          <wp:anchor allowOverlap="1" behindDoc="0" distB="0" distT="0" distL="114300" distR="114300" hidden="0" layoutInCell="1" locked="0" relativeHeight="0" simplePos="0">
            <wp:simplePos x="0" y="0"/>
            <wp:positionH relativeFrom="page">
              <wp:posOffset>3940500</wp:posOffset>
            </wp:positionH>
            <wp:positionV relativeFrom="page">
              <wp:posOffset>5120777</wp:posOffset>
            </wp:positionV>
            <wp:extent cx="3124200" cy="5600700"/>
            <wp:effectExtent b="0" l="0" r="0" t="0"/>
            <wp:wrapNone/>
            <wp:docPr id="41339328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24200" cy="5600700"/>
                    </a:xfrm>
                    <a:prstGeom prst="rect"/>
                    <a:ln/>
                  </pic:spPr>
                </pic:pic>
              </a:graphicData>
            </a:graphic>
          </wp:anchor>
        </w:drawing>
      </w:r>
      <w:r w:rsidDel="00000000" w:rsidR="00000000" w:rsidRPr="00000000">
        <w:rPr>
          <w:rFonts w:ascii="Arial" w:cs="Arial" w:eastAsia="Arial" w:hAnsi="Arial"/>
          <w:b w:val="1"/>
          <w:i w:val="0"/>
          <w:strike w:val="0"/>
          <w:color w:val="000000"/>
          <w:sz w:val="20"/>
          <w:szCs w:val="20"/>
          <w:u w:val="none"/>
          <w:rtl w:val="0"/>
        </w:rPr>
        <w:t xml:space="preserve">     </w:t>
        <w:tab/>
        <w:tab/>
        <w:t xml:space="preserve">                                                                                    </w:t>
      </w:r>
      <w:r w:rsidDel="00000000" w:rsidR="00000000" w:rsidRPr="00000000">
        <w:rPr>
          <w:rFonts w:ascii="Arial" w:cs="Arial" w:eastAsia="Arial" w:hAnsi="Arial"/>
          <w:b w:val="1"/>
          <w:sz w:val="20"/>
          <w:szCs w:val="20"/>
          <w:rtl w:val="0"/>
        </w:rPr>
        <w:t xml:space="preserve">____________________</w:t>
        <w:tab/>
        <w:tab/>
        <w:tab/>
        <w:t xml:space="preserve">                    </w:t>
      </w:r>
      <w:r w:rsidDel="00000000" w:rsidR="00000000" w:rsidRPr="00000000">
        <w:rPr>
          <w:rFonts w:ascii="Arial" w:cs="Arial" w:eastAsia="Arial" w:hAnsi="Arial"/>
          <w:rtl w:val="0"/>
        </w:rPr>
        <w:tab/>
      </w: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page">
              <wp:posOffset>666750</wp:posOffset>
            </wp:positionH>
            <wp:positionV relativeFrom="page">
              <wp:posOffset>5235077</wp:posOffset>
            </wp:positionV>
            <wp:extent cx="3064213" cy="5486400"/>
            <wp:effectExtent b="0" l="0" r="0" t="0"/>
            <wp:wrapNone/>
            <wp:docPr id="41339328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064213" cy="5486400"/>
                    </a:xfrm>
                    <a:prstGeom prst="rect"/>
                    <a:ln/>
                  </pic:spPr>
                </pic:pic>
              </a:graphicData>
            </a:graphic>
          </wp:anchor>
        </w:drawing>
      </w:r>
      <w:r w:rsidDel="00000000" w:rsidR="00000000" w:rsidRPr="00000000">
        <w:rPr>
          <w:rtl w:val="0"/>
        </w:rPr>
      </w:r>
    </w:p>
    <w:p w:rsidR="00000000" w:rsidDel="00000000" w:rsidP="00000000" w:rsidRDefault="00000000" w:rsidRPr="00000000" w14:paraId="0000003A">
      <w:pPr>
        <w:jc w:val="both"/>
        <w:rPr>
          <w:rFonts w:ascii="Arial" w:cs="Arial" w:eastAsia="Arial" w:hAnsi="Arial"/>
          <w:b w:val="1"/>
          <w:i w:val="0"/>
          <w:strike w:val="0"/>
          <w:color w:val="000000"/>
          <w:sz w:val="20"/>
          <w:szCs w:val="20"/>
          <w:u w:val="none"/>
        </w:rPr>
      </w:pPr>
      <w:r w:rsidDel="00000000" w:rsidR="00000000" w:rsidRPr="00000000">
        <w:rPr>
          <w:rFonts w:ascii="Arial" w:cs="Arial" w:eastAsia="Arial" w:hAnsi="Arial"/>
          <w:b w:val="1"/>
          <w:i w:val="0"/>
          <w:strike w:val="0"/>
          <w:color w:val="000000"/>
          <w:sz w:val="20"/>
          <w:szCs w:val="20"/>
          <w:u w:val="none"/>
          <w:rtl w:val="0"/>
        </w:rPr>
        <w:t xml:space="preserve">    </w:t>
      </w:r>
    </w:p>
    <w:p w:rsidR="00000000" w:rsidDel="00000000" w:rsidP="00000000" w:rsidRDefault="00000000" w:rsidRPr="00000000" w14:paraId="0000003B">
      <w:pPr>
        <w:jc w:val="both"/>
        <w:rPr>
          <w:rFonts w:ascii="Arial" w:cs="Arial" w:eastAsia="Arial" w:hAnsi="Arial"/>
          <w:b w:val="1"/>
          <w:i w:val="0"/>
          <w:strike w:val="0"/>
          <w:color w:val="000000"/>
          <w:sz w:val="20"/>
          <w:szCs w:val="20"/>
          <w:u w:val="none"/>
        </w:rPr>
      </w:pPr>
      <w:r w:rsidDel="00000000" w:rsidR="00000000" w:rsidRPr="00000000">
        <w:rPr>
          <w:rtl w:val="0"/>
        </w:rPr>
        <w:br w:type="textWrapp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CQh/hiLkdeoA6kHDptnICea6Ag==">AMUW2mUfoLUkv7oMdjaaGkdxcUH576bQ+KR/IzrtEKFN4W7lPwTCKc5ibfR4f4IEZNyfehi4Fy8/itviMbVoGPbmb4OlI4sZ3iAEUFF0O3kB7Iu/p/Lsg0g=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2023-05-02T06:51:24.3817642Z</dcterms:created>
  <dc:creator>Nele Tamson</dc:creator>
</cp:coreProperties>
</file>