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6"/>
          <w:szCs w:val="26"/>
        </w:rPr>
      </w:pPr>
      <w:r w:rsidDel="00000000" w:rsidR="00000000" w:rsidRPr="00000000">
        <w:rPr>
          <w:b w:val="1"/>
          <w:sz w:val="28"/>
          <w:szCs w:val="28"/>
        </w:rPr>
        <w:drawing>
          <wp:anchor allowOverlap="1" behindDoc="0" distB="114300" distT="114300" distL="114300" distR="114300" hidden="0" layoutInCell="1" locked="0" relativeHeight="0" simplePos="0">
            <wp:simplePos x="0" y="0"/>
            <wp:positionH relativeFrom="page">
              <wp:posOffset>5953125</wp:posOffset>
            </wp:positionH>
            <wp:positionV relativeFrom="page">
              <wp:posOffset>438150</wp:posOffset>
            </wp:positionV>
            <wp:extent cx="963938" cy="475868"/>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3938" cy="475868"/>
                    </a:xfrm>
                    <a:prstGeom prst="rect"/>
                    <a:ln/>
                  </pic:spPr>
                </pic:pic>
              </a:graphicData>
            </a:graphic>
          </wp:anchor>
        </w:drawing>
      </w:r>
      <w:r w:rsidDel="00000000" w:rsidR="00000000" w:rsidRPr="00000000">
        <w:rPr>
          <w:b w:val="1"/>
          <w:sz w:val="26"/>
          <w:szCs w:val="26"/>
          <w:rtl w:val="0"/>
        </w:rPr>
        <w:t xml:space="preserve">Tööleht “Kuidas töötab eesti.ee?”</w:t>
      </w:r>
    </w:p>
    <w:p w:rsidR="00000000" w:rsidDel="00000000" w:rsidP="00000000" w:rsidRDefault="00000000" w:rsidRPr="00000000" w14:paraId="00000002">
      <w:pPr>
        <w:widowControl w:val="0"/>
        <w:spacing w:line="240" w:lineRule="auto"/>
        <w:rPr>
          <w:sz w:val="6"/>
          <w:szCs w:val="6"/>
        </w:rPr>
      </w:pP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sz w:val="20"/>
          <w:szCs w:val="20"/>
          <w:rtl w:val="0"/>
        </w:rPr>
        <w:t xml:space="preserve">Eesti.ee pakub usaldusväärset ja ajakohast infot ning e-teenuseid asjaajamise korraldamiseks riigiga. Sealt leiab mitmesugust vajalikku informatsiooni: kuidas taotleda isikut tõendavaid dokumente või kuidas luua ettevõtet. Eesti.ee lehelt saab ülevaate enda andmetest eri registrites, näiteks põhikooli ja gümnaasiumi lõputunnistused, riigieksamite tulemused või enda digiretseptid. Eesti.ee osakonnajuhataja Kaisi Udumäe räägib, kuidas riigiportaal töötab, tutvustab erinevaid eesti.ee lehel leitavaid teenuseid ja jagab muuhulgas vihjeid karjäärivalikuks eesti.ee näitel. Samuti tutvustab Kaisi erinevaid rolle riigiportaali meeskonnas, pidades silmas teenuse elukaart ja arendusprotsessi.</w:t>
      </w:r>
      <w:r w:rsidDel="00000000" w:rsidR="00000000" w:rsidRPr="00000000">
        <w:rPr>
          <w:sz w:val="20"/>
          <w:szCs w:val="20"/>
          <w:rtl w:val="0"/>
        </w:rPr>
        <w:br w:type="textWrapping"/>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2"/>
        </w:numPr>
        <w:ind w:left="720" w:hanging="360"/>
        <w:jc w:val="both"/>
        <w:rPr>
          <w:sz w:val="20"/>
          <w:szCs w:val="20"/>
        </w:rPr>
      </w:pPr>
      <w:r w:rsidDel="00000000" w:rsidR="00000000" w:rsidRPr="00000000">
        <w:rPr>
          <w:sz w:val="20"/>
          <w:szCs w:val="20"/>
          <w:rtl w:val="0"/>
        </w:rPr>
        <w:t xml:space="preserve">enne otseülekannet osale arutelus;</w:t>
      </w:r>
    </w:p>
    <w:p w:rsidR="00000000" w:rsidDel="00000000" w:rsidP="00000000" w:rsidRDefault="00000000" w:rsidRPr="00000000" w14:paraId="00000006">
      <w:pPr>
        <w:widowControl w:val="0"/>
        <w:numPr>
          <w:ilvl w:val="0"/>
          <w:numId w:val="2"/>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7">
      <w:pPr>
        <w:widowControl w:val="0"/>
        <w:numPr>
          <w:ilvl w:val="0"/>
          <w:numId w:val="2"/>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08">
      <w:pPr>
        <w:widowControl w:val="0"/>
        <w:spacing w:line="240" w:lineRule="auto"/>
        <w:jc w:val="both"/>
        <w:rPr>
          <w:b w:val="1"/>
          <w:sz w:val="12"/>
          <w:szCs w:val="12"/>
        </w:rPr>
      </w:pPr>
      <w:r w:rsidDel="00000000" w:rsidR="00000000" w:rsidRPr="00000000">
        <w:rPr>
          <w:rtl w:val="0"/>
        </w:rPr>
      </w:r>
    </w:p>
    <w:p w:rsidR="00000000" w:rsidDel="00000000" w:rsidP="00000000" w:rsidRDefault="00000000" w:rsidRPr="00000000" w14:paraId="00000009">
      <w:pPr>
        <w:widowControl w:val="0"/>
        <w:spacing w:after="200" w:line="240" w:lineRule="auto"/>
        <w:jc w:val="both"/>
        <w:rPr>
          <w:b w:val="1"/>
          <w:color w:val="45818e"/>
        </w:rPr>
      </w:pPr>
      <w:r w:rsidDel="00000000" w:rsidR="00000000" w:rsidRPr="00000000">
        <w:rPr>
          <w:b w:val="1"/>
          <w:color w:val="45818e"/>
          <w:rtl w:val="0"/>
        </w:rPr>
        <w:t xml:space="preserve">ENNE OTSEÜLEKANDE VAATAMIST OSALE ARUTELUS</w:t>
      </w:r>
      <w:r w:rsidDel="00000000" w:rsidR="00000000" w:rsidRPr="00000000">
        <w:rPr>
          <w:rtl w:val="0"/>
        </w:rPr>
      </w:r>
    </w:p>
    <w:p w:rsidR="00000000" w:rsidDel="00000000" w:rsidP="00000000" w:rsidRDefault="00000000" w:rsidRPr="00000000" w14:paraId="0000000A">
      <w:pPr>
        <w:widowControl w:val="0"/>
        <w:spacing w:after="200" w:line="240" w:lineRule="auto"/>
        <w:jc w:val="both"/>
        <w:rPr>
          <w:sz w:val="20"/>
          <w:szCs w:val="20"/>
        </w:rPr>
      </w:pPr>
      <w:r w:rsidDel="00000000" w:rsidR="00000000" w:rsidRPr="00000000">
        <w:rPr>
          <w:sz w:val="20"/>
          <w:szCs w:val="20"/>
          <w:rtl w:val="0"/>
        </w:rPr>
        <w:t xml:space="preserve">Millised on olnud Sinu kokkupuuted eesti.ee lehega? Mida oled sealt otsinud ja kas oled vajaliku info sealt üles leidnud? </w:t>
      </w:r>
      <w:r w:rsidDel="00000000" w:rsidR="00000000" w:rsidRPr="00000000">
        <w:rPr>
          <w:rtl w:val="0"/>
        </w:rPr>
      </w:r>
    </w:p>
    <w:p w:rsidR="00000000" w:rsidDel="00000000" w:rsidP="00000000" w:rsidRDefault="00000000" w:rsidRPr="00000000" w14:paraId="0000000B">
      <w:pPr>
        <w:widowControl w:val="0"/>
        <w:spacing w:line="276"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0C">
      <w:pPr>
        <w:widowControl w:val="1"/>
        <w:spacing w:line="276" w:lineRule="auto"/>
        <w:jc w:val="both"/>
        <w:rPr>
          <w:b w:val="1"/>
          <w:color w:val="45818e"/>
          <w:sz w:val="6"/>
          <w:szCs w:val="6"/>
        </w:rPr>
      </w:pPr>
      <w:r w:rsidDel="00000000" w:rsidR="00000000" w:rsidRPr="00000000">
        <w:rPr>
          <w:rtl w:val="0"/>
        </w:rPr>
      </w:r>
    </w:p>
    <w:p w:rsidR="00000000" w:rsidDel="00000000" w:rsidP="00000000" w:rsidRDefault="00000000" w:rsidRPr="00000000" w14:paraId="0000000D">
      <w:pPr>
        <w:widowControl w:val="0"/>
        <w:spacing w:line="276" w:lineRule="auto"/>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0E">
      <w:pPr>
        <w:widowControl w:val="0"/>
        <w:spacing w:line="276" w:lineRule="auto"/>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0F">
      <w:pPr>
        <w:widowControl w:val="0"/>
        <w:shd w:fill="ffffff" w:val="clear"/>
        <w:spacing w:line="240" w:lineRule="auto"/>
        <w:jc w:val="both"/>
        <w:rPr>
          <w:color w:val="222222"/>
          <w:sz w:val="14"/>
          <w:szCs w:val="14"/>
        </w:rPr>
      </w:pPr>
      <w:r w:rsidDel="00000000" w:rsidR="00000000" w:rsidRPr="00000000">
        <w:rPr>
          <w:rtl w:val="0"/>
        </w:rPr>
      </w:r>
    </w:p>
    <w:p w:rsidR="00000000" w:rsidDel="00000000" w:rsidP="00000000" w:rsidRDefault="00000000" w:rsidRPr="00000000" w14:paraId="00000010">
      <w:pPr>
        <w:widowControl w:val="0"/>
        <w:rPr>
          <w:b w:val="1"/>
          <w:color w:val="45818e"/>
        </w:rPr>
      </w:pPr>
      <w:r w:rsidDel="00000000" w:rsidR="00000000" w:rsidRPr="00000000">
        <w:rPr>
          <w:b w:val="1"/>
          <w:color w:val="45818e"/>
          <w:rtl w:val="0"/>
        </w:rPr>
        <w:t xml:space="preserve">OTSEÜLEKANDE JÄREL LAHENDA ÜLESANDED</w:t>
      </w:r>
    </w:p>
    <w:p w:rsidR="00000000" w:rsidDel="00000000" w:rsidP="00000000" w:rsidRDefault="00000000" w:rsidRPr="00000000" w14:paraId="00000011">
      <w:pPr>
        <w:widowControl w:val="0"/>
        <w:rPr>
          <w:b w:val="1"/>
          <w:sz w:val="20"/>
          <w:szCs w:val="20"/>
        </w:rPr>
      </w:pPr>
      <w:r w:rsidDel="00000000" w:rsidR="00000000" w:rsidRPr="00000000">
        <w:rPr>
          <w:b w:val="1"/>
          <w:sz w:val="20"/>
          <w:szCs w:val="20"/>
          <w:rtl w:val="0"/>
        </w:rPr>
        <w:t xml:space="preserve">1. Tutvu eesti.ee veebilehega ja pööra tähelepanu visuaalile, kasutajamugavusele (kui mugav on lehte kasutada) ning pakutavatele teenustele. Mis on sinu meelest nende kolme puhul hästi </w:t>
      </w:r>
      <w:r w:rsidDel="00000000" w:rsidR="00000000" w:rsidRPr="00000000">
        <w:rPr>
          <w:b w:val="1"/>
          <w:sz w:val="20"/>
          <w:szCs w:val="20"/>
        </w:rPr>
        <mc:AlternateContent>
          <mc:Choice Requires="wpg">
            <w:drawing>
              <wp:anchor allowOverlap="1" behindDoc="0" distB="114300" distT="114300" distL="114300" distR="114300" hidden="0" layoutInCell="1" locked="0" relativeHeight="0" simplePos="0">
                <wp:simplePos x="0" y="0"/>
                <wp:positionH relativeFrom="page">
                  <wp:posOffset>1234913</wp:posOffset>
                </wp:positionH>
                <wp:positionV relativeFrom="page">
                  <wp:posOffset>5671818</wp:posOffset>
                </wp:positionV>
                <wp:extent cx="5320351" cy="1343344"/>
                <wp:effectExtent b="0" l="0" r="0" t="0"/>
                <wp:wrapNone/>
                <wp:docPr id="5" name=""/>
                <a:graphic>
                  <a:graphicData uri="http://schemas.microsoft.com/office/word/2010/wordprocessingGroup">
                    <wpg:wgp>
                      <wpg:cNvGrpSpPr/>
                      <wpg:grpSpPr>
                        <a:xfrm>
                          <a:off x="399000" y="1580200"/>
                          <a:ext cx="5320351" cy="1343344"/>
                          <a:chOff x="399000" y="1580200"/>
                          <a:chExt cx="5879750" cy="1357975"/>
                        </a:xfrm>
                      </wpg:grpSpPr>
                      <wps:wsp>
                        <wps:cNvSpPr/>
                        <wps:cNvPr id="10" name="Shape 10"/>
                        <wps:spPr>
                          <a:xfrm>
                            <a:off x="2259875" y="1584975"/>
                            <a:ext cx="1983900" cy="12168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259875" y="1891775"/>
                            <a:ext cx="19836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423475" y="1666775"/>
                            <a:ext cx="153300" cy="1431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627000" y="1666775"/>
                            <a:ext cx="153300" cy="143100"/>
                          </a:xfrm>
                          <a:prstGeom prst="flowChartConnector">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830525" y="1666775"/>
                            <a:ext cx="153300" cy="143100"/>
                          </a:xfrm>
                          <a:prstGeom prst="flowChartConnector">
                            <a:avLst/>
                          </a:prstGeom>
                          <a:solidFill>
                            <a:srgbClr val="00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2648450" y="2075800"/>
                            <a:ext cx="1329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s:wsp>
                        <wps:cNvSpPr txBox="1"/>
                        <wps:cNvPr id="16" name="Shape 16"/>
                        <wps:spPr>
                          <a:xfrm>
                            <a:off x="2791550" y="1983875"/>
                            <a:ext cx="1043100" cy="53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000000"/>
                                  <w:sz w:val="46"/>
                                  <w:vertAlign w:val="baseline"/>
                                </w:rPr>
                                <w:t xml:space="preserve">eesti.ee</w:t>
                              </w:r>
                            </w:p>
                          </w:txbxContent>
                        </wps:txbx>
                        <wps:bodyPr anchorCtr="0" anchor="t" bIns="91425" lIns="91425" spcFirstLastPara="1" rIns="91425" wrap="square" tIns="91425">
                          <a:spAutoFit/>
                        </wps:bodyPr>
                      </wps:wsp>
                      <wps:wsp>
                        <wps:cNvCnPr/>
                        <wps:spPr>
                          <a:xfrm flipH="1" rot="10800000">
                            <a:off x="4243775" y="1809875"/>
                            <a:ext cx="378300" cy="5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1820300" y="1808525"/>
                            <a:ext cx="439800" cy="7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9" name="Shape 19"/>
                        <wps:spPr>
                          <a:xfrm>
                            <a:off x="4530050" y="1581575"/>
                            <a:ext cx="17487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000000"/>
                                  <w:sz w:val="36"/>
                                  <w:vertAlign w:val="baseline"/>
                                </w:rPr>
                                <w:t xml:space="preserve">Mida võiks muuta?</w:t>
                              </w:r>
                            </w:p>
                          </w:txbxContent>
                        </wps:txbx>
                        <wps:bodyPr anchorCtr="0" anchor="t" bIns="91425" lIns="91425" spcFirstLastPara="1" rIns="91425" wrap="square" tIns="91425">
                          <a:spAutoFit/>
                        </wps:bodyPr>
                      </wps:wsp>
                      <wps:wsp>
                        <wps:cNvSpPr txBox="1"/>
                        <wps:cNvPr id="20" name="Shape 20"/>
                        <wps:spPr>
                          <a:xfrm>
                            <a:off x="582475" y="1581575"/>
                            <a:ext cx="14523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000000"/>
                                  <w:sz w:val="36"/>
                                  <w:vertAlign w:val="baseline"/>
                                </w:rPr>
                                <w:t xml:space="preserve">Mis on hästi?</w:t>
                              </w:r>
                            </w:p>
                          </w:txbxContent>
                        </wps:txbx>
                        <wps:bodyPr anchorCtr="0" anchor="t" bIns="91425" lIns="91425" spcFirstLastPara="1" rIns="91425" wrap="square" tIns="91425">
                          <a:spAutoFit/>
                        </wps:bodyPr>
                      </wps:wsp>
                      <wps:wsp>
                        <wps:cNvSpPr txBox="1"/>
                        <wps:cNvPr id="21" name="Shape 21"/>
                        <wps:spPr>
                          <a:xfrm>
                            <a:off x="399025" y="1983875"/>
                            <a:ext cx="1503000" cy="9543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spAutoFit/>
                        </wps:bodyPr>
                      </wps:wsp>
                      <wps:wsp>
                        <wps:cNvSpPr txBox="1"/>
                        <wps:cNvPr id="22" name="Shape 22"/>
                        <wps:spPr>
                          <a:xfrm>
                            <a:off x="4386900" y="1983875"/>
                            <a:ext cx="1503000" cy="9543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1234913</wp:posOffset>
                </wp:positionH>
                <wp:positionV relativeFrom="page">
                  <wp:posOffset>5671818</wp:posOffset>
                </wp:positionV>
                <wp:extent cx="5320351" cy="1343344"/>
                <wp:effectExtent b="0" l="0" r="0" t="0"/>
                <wp:wrapNone/>
                <wp:docPr id="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320351" cy="1343344"/>
                        </a:xfrm>
                        <a:prstGeom prst="rect"/>
                        <a:ln/>
                      </pic:spPr>
                    </pic:pic>
                  </a:graphicData>
                </a:graphic>
              </wp:anchor>
            </w:drawing>
          </mc:Fallback>
        </mc:AlternateContent>
      </w:r>
      <w:r w:rsidDel="00000000" w:rsidR="00000000" w:rsidRPr="00000000">
        <w:rPr>
          <w:b w:val="1"/>
          <w:sz w:val="20"/>
          <w:szCs w:val="20"/>
          <w:rtl w:val="0"/>
        </w:rPr>
        <w:t xml:space="preserve">ja mida võiks muuta?</w:t>
      </w:r>
    </w:p>
    <w:p w:rsidR="00000000" w:rsidDel="00000000" w:rsidP="00000000" w:rsidRDefault="00000000" w:rsidRPr="00000000" w14:paraId="00000012">
      <w:pPr>
        <w:widowControl w:val="0"/>
        <w:rPr>
          <w:sz w:val="16"/>
          <w:szCs w:val="16"/>
        </w:rPr>
      </w:pPr>
      <w:r w:rsidDel="00000000" w:rsidR="00000000" w:rsidRPr="00000000">
        <w:rPr>
          <w:rtl w:val="0"/>
        </w:rPr>
      </w:r>
    </w:p>
    <w:p w:rsidR="00000000" w:rsidDel="00000000" w:rsidP="00000000" w:rsidRDefault="00000000" w:rsidRPr="00000000" w14:paraId="00000013">
      <w:pPr>
        <w:widowControl w:val="0"/>
        <w:rPr>
          <w:sz w:val="20"/>
          <w:szCs w:val="20"/>
        </w:rPr>
      </w:pPr>
      <w:r w:rsidDel="00000000" w:rsidR="00000000" w:rsidRPr="00000000">
        <w:rPr>
          <w:rtl w:val="0"/>
        </w:rPr>
      </w:r>
    </w:p>
    <w:p w:rsidR="00000000" w:rsidDel="00000000" w:rsidP="00000000" w:rsidRDefault="00000000" w:rsidRPr="00000000" w14:paraId="00000014">
      <w:pPr>
        <w:widowControl w:val="0"/>
        <w:rPr>
          <w:b w:val="1"/>
          <w:sz w:val="20"/>
          <w:szCs w:val="20"/>
        </w:rPr>
      </w:pPr>
      <w:r w:rsidDel="00000000" w:rsidR="00000000" w:rsidRPr="00000000">
        <w:rPr>
          <w:rtl w:val="0"/>
        </w:rPr>
      </w:r>
    </w:p>
    <w:p w:rsidR="00000000" w:rsidDel="00000000" w:rsidP="00000000" w:rsidRDefault="00000000" w:rsidRPr="00000000" w14:paraId="00000015">
      <w:pPr>
        <w:widowControl w:val="0"/>
        <w:rPr>
          <w:b w:val="1"/>
          <w:sz w:val="20"/>
          <w:szCs w:val="20"/>
        </w:rPr>
      </w:pPr>
      <w:r w:rsidDel="00000000" w:rsidR="00000000" w:rsidRPr="00000000">
        <w:rPr>
          <w:rtl w:val="0"/>
        </w:rPr>
      </w:r>
    </w:p>
    <w:p w:rsidR="00000000" w:rsidDel="00000000" w:rsidP="00000000" w:rsidRDefault="00000000" w:rsidRPr="00000000" w14:paraId="00000016">
      <w:pPr>
        <w:widowControl w:val="0"/>
        <w:rPr>
          <w:b w:val="1"/>
          <w:sz w:val="20"/>
          <w:szCs w:val="20"/>
        </w:rPr>
      </w:pPr>
      <w:r w:rsidDel="00000000" w:rsidR="00000000" w:rsidRPr="00000000">
        <w:rPr>
          <w:rtl w:val="0"/>
        </w:rPr>
      </w:r>
    </w:p>
    <w:p w:rsidR="00000000" w:rsidDel="00000000" w:rsidP="00000000" w:rsidRDefault="00000000" w:rsidRPr="00000000" w14:paraId="00000017">
      <w:pPr>
        <w:widowControl w:val="0"/>
        <w:rPr>
          <w:b w:val="1"/>
          <w:sz w:val="20"/>
          <w:szCs w:val="20"/>
        </w:rPr>
      </w:pPr>
      <w:r w:rsidDel="00000000" w:rsidR="00000000" w:rsidRPr="00000000">
        <w:rPr>
          <w:rtl w:val="0"/>
        </w:rPr>
      </w:r>
    </w:p>
    <w:p w:rsidR="00000000" w:rsidDel="00000000" w:rsidP="00000000" w:rsidRDefault="00000000" w:rsidRPr="00000000" w14:paraId="00000018">
      <w:pPr>
        <w:widowControl w:val="0"/>
        <w:rPr>
          <w:b w:val="1"/>
          <w:color w:val="45818e"/>
          <w:sz w:val="24"/>
          <w:szCs w:val="24"/>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9">
      <w:pPr>
        <w:widowControl w:val="0"/>
        <w:rPr>
          <w:sz w:val="20"/>
          <w:szCs w:val="20"/>
        </w:rPr>
      </w:pPr>
      <w:r w:rsidDel="00000000" w:rsidR="00000000" w:rsidRPr="00000000">
        <w:rPr>
          <w:rtl w:val="0"/>
        </w:rPr>
      </w:r>
    </w:p>
    <w:p w:rsidR="00000000" w:rsidDel="00000000" w:rsidP="00000000" w:rsidRDefault="00000000" w:rsidRPr="00000000" w14:paraId="0000001A">
      <w:pPr>
        <w:widowControl w:val="0"/>
        <w:rPr>
          <w:b w:val="1"/>
          <w:color w:val="45818e"/>
          <w:sz w:val="24"/>
          <w:szCs w:val="24"/>
        </w:rPr>
      </w:pPr>
      <w:r w:rsidDel="00000000" w:rsidR="00000000" w:rsidRPr="00000000">
        <w:rPr>
          <w:rtl w:val="0"/>
        </w:rPr>
      </w:r>
    </w:p>
    <w:p w:rsidR="00000000" w:rsidDel="00000000" w:rsidP="00000000" w:rsidRDefault="00000000" w:rsidRPr="00000000" w14:paraId="0000001B">
      <w:pPr>
        <w:widowControl w:val="0"/>
        <w:rPr>
          <w:b w:val="1"/>
          <w:sz w:val="20"/>
          <w:szCs w:val="20"/>
        </w:rPr>
      </w:pPr>
      <w:r w:rsidDel="00000000" w:rsidR="00000000" w:rsidRPr="00000000">
        <w:rPr>
          <w:rtl w:val="0"/>
        </w:rPr>
      </w:r>
    </w:p>
    <w:p w:rsidR="00000000" w:rsidDel="00000000" w:rsidP="00000000" w:rsidRDefault="00000000" w:rsidRPr="00000000" w14:paraId="0000001C">
      <w:pPr>
        <w:widowControl w:val="0"/>
        <w:rPr>
          <w:b w:val="1"/>
          <w:sz w:val="20"/>
          <w:szCs w:val="20"/>
        </w:rPr>
      </w:pPr>
      <w:r w:rsidDel="00000000" w:rsidR="00000000" w:rsidRPr="00000000">
        <w:rPr>
          <w:b w:val="1"/>
          <w:sz w:val="20"/>
          <w:szCs w:val="20"/>
          <w:rtl w:val="0"/>
        </w:rPr>
        <w:t xml:space="preserve">2. Logi eesti.ee lehele sisse ja vaata enda töölauda. Milliseid andmeid võiks sinu arvates töölaual veel kuvada? </w:t>
        <w:br w:type="textWrapping"/>
      </w:r>
      <w:r w:rsidDel="00000000" w:rsidR="00000000" w:rsidRPr="00000000">
        <w:rPr>
          <w:b w:val="1"/>
          <w:sz w:val="20"/>
          <w:szCs w:val="20"/>
        </w:rPr>
        <mc:AlternateContent>
          <mc:Choice Requires="wpg">
            <w:drawing>
              <wp:anchor allowOverlap="1" behindDoc="0" distB="114300" distT="114300" distL="114300" distR="114300" hidden="0" layoutInCell="1" locked="0" relativeHeight="0" simplePos="0">
                <wp:simplePos x="0" y="0"/>
                <wp:positionH relativeFrom="page">
                  <wp:posOffset>1128930</wp:posOffset>
                </wp:positionH>
                <wp:positionV relativeFrom="page">
                  <wp:posOffset>7824788</wp:posOffset>
                </wp:positionV>
                <wp:extent cx="5619533" cy="2152650"/>
                <wp:effectExtent b="0" l="0" r="0" t="0"/>
                <wp:wrapNone/>
                <wp:docPr id="4" name=""/>
                <a:graphic>
                  <a:graphicData uri="http://schemas.microsoft.com/office/word/2010/wordprocessingGroup">
                    <wpg:wgp>
                      <wpg:cNvGrpSpPr/>
                      <wpg:grpSpPr>
                        <a:xfrm>
                          <a:off x="337450" y="690575"/>
                          <a:ext cx="5619533" cy="2152650"/>
                          <a:chOff x="337450" y="690575"/>
                          <a:chExt cx="6104700" cy="2312425"/>
                        </a:xfrm>
                      </wpg:grpSpPr>
                      <wps:wsp>
                        <wps:cNvSpPr/>
                        <wps:cNvPr id="2" name="Shape 2"/>
                        <wps:spPr>
                          <a:xfrm>
                            <a:off x="756700" y="695350"/>
                            <a:ext cx="1165800" cy="13908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075800" y="756700"/>
                            <a:ext cx="2219100" cy="3387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Nimi</w:t>
                              </w:r>
                            </w:p>
                          </w:txbxContent>
                        </wps:txbx>
                        <wps:bodyPr anchorCtr="0" anchor="ctr" bIns="91425" lIns="91425" spcFirstLastPara="1" rIns="91425" wrap="square" tIns="91425">
                          <a:noAutofit/>
                        </wps:bodyPr>
                      </wps:wsp>
                      <wps:wsp>
                        <wps:cNvSpPr/>
                        <wps:cNvPr id="4" name="Shape 4"/>
                        <wps:spPr>
                          <a:xfrm>
                            <a:off x="2075800" y="1160050"/>
                            <a:ext cx="2219100" cy="3387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Isikukood</w:t>
                              </w:r>
                            </w:p>
                          </w:txbxContent>
                        </wps:txbx>
                        <wps:bodyPr anchorCtr="0" anchor="ctr" bIns="91425" lIns="91425" spcFirstLastPara="1" rIns="91425" wrap="square" tIns="91425">
                          <a:noAutofit/>
                        </wps:bodyPr>
                      </wps:wsp>
                      <wps:wsp>
                        <wps:cNvSpPr/>
                        <wps:cNvPr id="5" name="Shape 5"/>
                        <wps:spPr>
                          <a:xfrm>
                            <a:off x="2075800" y="1563400"/>
                            <a:ext cx="2219100" cy="3387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Elukoht</w:t>
                              </w:r>
                            </w:p>
                          </w:txbxContent>
                        </wps:txbx>
                        <wps:bodyPr anchorCtr="0" anchor="ctr" bIns="91425" lIns="91425" spcFirstLastPara="1" rIns="91425" wrap="square" tIns="91425">
                          <a:noAutofit/>
                        </wps:bodyPr>
                      </wps:wsp>
                      <wps:wsp>
                        <wps:cNvSpPr txBox="1"/>
                        <wps:cNvPr id="6" name="Shape 6"/>
                        <wps:spPr>
                          <a:xfrm>
                            <a:off x="337450" y="2213663"/>
                            <a:ext cx="36507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Mina lisaksin juurde: </w:t>
                              </w:r>
                            </w:p>
                          </w:txbxContent>
                        </wps:txbx>
                        <wps:bodyPr anchorCtr="0" anchor="t" bIns="91425" lIns="91425" spcFirstLastPara="1" rIns="91425" wrap="square" tIns="91425">
                          <a:spAutoFit/>
                        </wps:bodyPr>
                      </wps:wsp>
                      <wps:wsp>
                        <wps:cNvSpPr txBox="1"/>
                        <wps:cNvPr id="7" name="Shape 7"/>
                        <wps:spPr>
                          <a:xfrm>
                            <a:off x="337450" y="2474125"/>
                            <a:ext cx="61047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1) ……………………………………………………………………………………………………………………….</w:t>
                              </w:r>
                            </w:p>
                          </w:txbxContent>
                        </wps:txbx>
                        <wps:bodyPr anchorCtr="0" anchor="t" bIns="91425" lIns="91425" spcFirstLastPara="1" rIns="91425" wrap="square" tIns="91425">
                          <a:spAutoFit/>
                        </wps:bodyPr>
                      </wps:wsp>
                      <pic:pic>
                        <pic:nvPicPr>
                          <pic:cNvPr id="8" name="Shape 8"/>
                          <pic:cNvPicPr preferRelativeResize="0"/>
                        </pic:nvPicPr>
                        <pic:blipFill>
                          <a:blip r:embed="rId9">
                            <a:alphaModFix/>
                          </a:blip>
                          <a:stretch>
                            <a:fillRect/>
                          </a:stretch>
                        </pic:blipFill>
                        <pic:spPr>
                          <a:xfrm>
                            <a:off x="797000" y="1000950"/>
                            <a:ext cx="1085199" cy="1085201"/>
                          </a:xfrm>
                          <a:prstGeom prst="rect">
                            <a:avLst/>
                          </a:prstGeom>
                          <a:noFill/>
                          <a:ln>
                            <a:noFill/>
                          </a:ln>
                        </pic:spPr>
                      </pic:pic>
                      <wps:wsp>
                        <wps:cNvSpPr txBox="1"/>
                        <wps:cNvPr id="9" name="Shape 9"/>
                        <wps:spPr>
                          <a:xfrm>
                            <a:off x="337450" y="2679900"/>
                            <a:ext cx="61047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2</w:t>
                              </w:r>
                              <w:r w:rsidDel="00000000" w:rsidR="00000000" w:rsidRPr="00000000">
                                <w:rPr>
                                  <w:rFonts w:ascii="Arial" w:cs="Arial" w:eastAsia="Arial" w:hAnsi="Arial"/>
                                  <w:b w:val="0"/>
                                  <w:i w:val="0"/>
                                  <w:smallCaps w:val="0"/>
                                  <w:strike w:val="0"/>
                                  <w:color w:val="000000"/>
                                  <w:sz w:val="18"/>
                                  <w:vertAlign w:val="baseline"/>
                                </w:rPr>
                                <w:t xml:space="preserve">) ……………………………………………………………………………………………………………………….</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1128930</wp:posOffset>
                </wp:positionH>
                <wp:positionV relativeFrom="page">
                  <wp:posOffset>7824788</wp:posOffset>
                </wp:positionV>
                <wp:extent cx="5619533" cy="2152650"/>
                <wp:effectExtent b="0" l="0" r="0" t="0"/>
                <wp:wrapNone/>
                <wp:docPr id="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19533" cy="2152650"/>
                        </a:xfrm>
                        <a:prstGeom prst="rect"/>
                        <a:ln/>
                      </pic:spPr>
                    </pic:pic>
                  </a:graphicData>
                </a:graphic>
              </wp:anchor>
            </w:drawing>
          </mc:Fallback>
        </mc:AlternateContent>
      </w:r>
      <w:r w:rsidDel="00000000" w:rsidR="00000000" w:rsidRPr="00000000">
        <w:rPr>
          <w:b w:val="1"/>
          <w:sz w:val="20"/>
          <w:szCs w:val="20"/>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D">
      <w:pPr>
        <w:widowControl w:val="0"/>
        <w:rPr>
          <w:b w:val="1"/>
          <w:sz w:val="20"/>
          <w:szCs w:val="20"/>
        </w:rPr>
      </w:pPr>
      <w:r w:rsidDel="00000000" w:rsidR="00000000" w:rsidRPr="00000000">
        <w:rPr>
          <w:rtl w:val="0"/>
        </w:rPr>
      </w:r>
    </w:p>
    <w:p w:rsidR="00000000" w:rsidDel="00000000" w:rsidP="00000000" w:rsidRDefault="00000000" w:rsidRPr="00000000" w14:paraId="0000001E">
      <w:pPr>
        <w:widowControl w:val="0"/>
        <w:rPr>
          <w:b w:val="1"/>
          <w:sz w:val="20"/>
          <w:szCs w:val="20"/>
        </w:rPr>
      </w:pPr>
      <w:r w:rsidDel="00000000" w:rsidR="00000000" w:rsidRPr="00000000">
        <w:rPr>
          <w:rtl w:val="0"/>
        </w:rPr>
      </w:r>
    </w:p>
    <w:p w:rsidR="00000000" w:rsidDel="00000000" w:rsidP="00000000" w:rsidRDefault="00000000" w:rsidRPr="00000000" w14:paraId="0000001F">
      <w:pPr>
        <w:widowControl w:val="0"/>
        <w:rPr>
          <w:b w:val="1"/>
          <w:sz w:val="20"/>
          <w:szCs w:val="20"/>
        </w:rPr>
      </w:pPr>
      <w:r w:rsidDel="00000000" w:rsidR="00000000" w:rsidRPr="00000000">
        <w:rPr>
          <w:rtl w:val="0"/>
        </w:rPr>
      </w:r>
    </w:p>
    <w:p w:rsidR="00000000" w:rsidDel="00000000" w:rsidP="00000000" w:rsidRDefault="00000000" w:rsidRPr="00000000" w14:paraId="00000020">
      <w:pPr>
        <w:widowControl w:val="0"/>
        <w:rPr>
          <w:b w:val="1"/>
          <w:sz w:val="20"/>
          <w:szCs w:val="20"/>
        </w:rPr>
      </w:pPr>
      <w:r w:rsidDel="00000000" w:rsidR="00000000" w:rsidRPr="00000000">
        <w:rPr>
          <w:b w:val="1"/>
          <w:sz w:val="20"/>
          <w:szCs w:val="20"/>
          <w:rtl w:val="0"/>
        </w:rPr>
        <w:t xml:space="preserve">3. Uuri eesti.ee lehel e-teenuseid. Märgi ristikesega kõik, mille puhul tunned, et nendest võib  nii sulle kui ka sinu eakaaslastele kasu olla. Lisa omalt poolt 3 teenust, mille võiks valikusse juurde lisada. </w:t>
      </w:r>
    </w:p>
    <w:p w:rsidR="00000000" w:rsidDel="00000000" w:rsidP="00000000" w:rsidRDefault="00000000" w:rsidRPr="00000000" w14:paraId="00000021">
      <w:pPr>
        <w:widowControl w:val="0"/>
        <w:rPr>
          <w:b w:val="1"/>
          <w:sz w:val="20"/>
          <w:szCs w:val="20"/>
        </w:rPr>
      </w:pPr>
      <w:r w:rsidDel="00000000" w:rsidR="00000000" w:rsidRPr="00000000">
        <w:rPr>
          <w:rtl w:val="0"/>
        </w:rPr>
      </w:r>
    </w:p>
    <w:p w:rsidR="00000000" w:rsidDel="00000000" w:rsidP="00000000" w:rsidRDefault="00000000" w:rsidRPr="00000000" w14:paraId="00000022">
      <w:pPr>
        <w:widowControl w:val="0"/>
        <w:numPr>
          <w:ilvl w:val="0"/>
          <w:numId w:val="1"/>
        </w:numPr>
        <w:ind w:left="720" w:hanging="360"/>
        <w:rPr>
          <w:sz w:val="20"/>
          <w:szCs w:val="20"/>
        </w:rPr>
      </w:pPr>
      <w:r w:rsidDel="00000000" w:rsidR="00000000" w:rsidRPr="00000000">
        <w:rPr>
          <w:sz w:val="20"/>
          <w:szCs w:val="20"/>
          <w:rtl w:val="0"/>
        </w:rPr>
        <w:t xml:space="preserve">Mina ja minu pere                                                                   </w:t>
      </w:r>
    </w:p>
    <w:p w:rsidR="00000000" w:rsidDel="00000000" w:rsidP="00000000" w:rsidRDefault="00000000" w:rsidRPr="00000000" w14:paraId="00000023">
      <w:pPr>
        <w:widowControl w:val="0"/>
        <w:numPr>
          <w:ilvl w:val="0"/>
          <w:numId w:val="1"/>
        </w:numPr>
        <w:ind w:left="720" w:hanging="360"/>
        <w:rPr>
          <w:sz w:val="20"/>
          <w:szCs w:val="20"/>
        </w:rPr>
      </w:pPr>
      <w:r w:rsidDel="00000000" w:rsidR="00000000" w:rsidRPr="00000000">
        <w:rPr>
          <w:sz w:val="20"/>
          <w:szCs w:val="20"/>
          <w:rtl w:val="0"/>
        </w:rPr>
        <w:t xml:space="preserve">Tervis ja retseptid</w:t>
        <w:tab/>
        <w:tab/>
        <w:tab/>
        <w:tab/>
        <w:tab/>
        <w:tab/>
      </w:r>
    </w:p>
    <w:p w:rsidR="00000000" w:rsidDel="00000000" w:rsidP="00000000" w:rsidRDefault="00000000" w:rsidRPr="00000000" w14:paraId="00000024">
      <w:pPr>
        <w:widowControl w:val="0"/>
        <w:numPr>
          <w:ilvl w:val="0"/>
          <w:numId w:val="1"/>
        </w:numPr>
        <w:ind w:left="720" w:hanging="360"/>
        <w:rPr>
          <w:sz w:val="20"/>
          <w:szCs w:val="20"/>
        </w:rPr>
      </w:pPr>
      <w:r w:rsidDel="00000000" w:rsidR="00000000" w:rsidRPr="00000000">
        <w:rPr>
          <w:sz w:val="20"/>
          <w:szCs w:val="20"/>
          <w:rtl w:val="0"/>
        </w:rPr>
        <w:t xml:space="preserve">Pensionid ja toetused</w:t>
      </w:r>
    </w:p>
    <w:p w:rsidR="00000000" w:rsidDel="00000000" w:rsidP="00000000" w:rsidRDefault="00000000" w:rsidRPr="00000000" w14:paraId="00000025">
      <w:pPr>
        <w:widowControl w:val="0"/>
        <w:numPr>
          <w:ilvl w:val="0"/>
          <w:numId w:val="1"/>
        </w:numPr>
        <w:ind w:left="720" w:hanging="360"/>
        <w:rPr>
          <w:sz w:val="20"/>
          <w:szCs w:val="20"/>
        </w:rPr>
      </w:pPr>
      <w:r w:rsidDel="00000000" w:rsidR="00000000" w:rsidRPr="00000000">
        <w:rPr>
          <w:sz w:val="20"/>
          <w:szCs w:val="20"/>
          <w:rtl w:val="0"/>
        </w:rPr>
        <w:t xml:space="preserve">Haridus</w:t>
      </w:r>
    </w:p>
    <w:p w:rsidR="00000000" w:rsidDel="00000000" w:rsidP="00000000" w:rsidRDefault="00000000" w:rsidRPr="00000000" w14:paraId="00000026">
      <w:pPr>
        <w:widowControl w:val="0"/>
        <w:numPr>
          <w:ilvl w:val="0"/>
          <w:numId w:val="1"/>
        </w:numPr>
        <w:ind w:left="720" w:hanging="360"/>
        <w:rPr>
          <w:sz w:val="20"/>
          <w:szCs w:val="20"/>
        </w:rPr>
      </w:pPr>
      <w:r w:rsidDel="00000000" w:rsidR="00000000" w:rsidRPr="00000000">
        <w:rPr>
          <w:sz w:val="20"/>
          <w:szCs w:val="20"/>
          <w:rtl w:val="0"/>
        </w:rPr>
        <w:t xml:space="preserve">Töö ja töösuhted</w:t>
      </w:r>
    </w:p>
    <w:p w:rsidR="00000000" w:rsidDel="00000000" w:rsidP="00000000" w:rsidRDefault="00000000" w:rsidRPr="00000000" w14:paraId="00000027">
      <w:pPr>
        <w:widowControl w:val="0"/>
        <w:numPr>
          <w:ilvl w:val="0"/>
          <w:numId w:val="1"/>
        </w:numPr>
        <w:ind w:left="720" w:hanging="360"/>
        <w:rPr>
          <w:sz w:val="20"/>
          <w:szCs w:val="20"/>
        </w:rPr>
      </w:pPr>
      <w:r w:rsidDel="00000000" w:rsidR="00000000" w:rsidRPr="00000000">
        <w:rPr>
          <w:sz w:val="20"/>
          <w:szCs w:val="20"/>
          <w:rtl w:val="0"/>
        </w:rPr>
        <w:t xml:space="preserve">Liiklus</w:t>
      </w:r>
    </w:p>
    <w:p w:rsidR="00000000" w:rsidDel="00000000" w:rsidP="00000000" w:rsidRDefault="00000000" w:rsidRPr="00000000" w14:paraId="00000028">
      <w:pPr>
        <w:widowControl w:val="0"/>
        <w:numPr>
          <w:ilvl w:val="0"/>
          <w:numId w:val="1"/>
        </w:numPr>
        <w:ind w:left="720" w:hanging="360"/>
        <w:rPr>
          <w:sz w:val="20"/>
          <w:szCs w:val="20"/>
        </w:rPr>
      </w:pPr>
      <w:r w:rsidDel="00000000" w:rsidR="00000000" w:rsidRPr="00000000">
        <w:rPr>
          <w:sz w:val="20"/>
          <w:szCs w:val="20"/>
          <w:rtl w:val="0"/>
        </w:rPr>
        <w:t xml:space="preserve">Eluase ja kinnisvara</w:t>
      </w:r>
    </w:p>
    <w:p w:rsidR="00000000" w:rsidDel="00000000" w:rsidP="00000000" w:rsidRDefault="00000000" w:rsidRPr="00000000" w14:paraId="00000029">
      <w:pPr>
        <w:widowControl w:val="0"/>
        <w:numPr>
          <w:ilvl w:val="0"/>
          <w:numId w:val="1"/>
        </w:numPr>
        <w:ind w:left="720" w:hanging="360"/>
        <w:rPr>
          <w:sz w:val="20"/>
          <w:szCs w:val="20"/>
        </w:rPr>
      </w:pPr>
      <w:r w:rsidDel="00000000" w:rsidR="00000000" w:rsidRPr="00000000">
        <w:rPr>
          <w:sz w:val="20"/>
          <w:szCs w:val="20"/>
          <w:rtl w:val="0"/>
        </w:rPr>
        <w:t xml:space="preserve">Notariaalsed dokumendid ja täitedokumendid</w:t>
      </w:r>
    </w:p>
    <w:p w:rsidR="00000000" w:rsidDel="00000000" w:rsidP="00000000" w:rsidRDefault="00000000" w:rsidRPr="00000000" w14:paraId="0000002A">
      <w:pPr>
        <w:widowControl w:val="0"/>
        <w:numPr>
          <w:ilvl w:val="0"/>
          <w:numId w:val="1"/>
        </w:numPr>
        <w:ind w:left="720" w:hanging="360"/>
        <w:rPr>
          <w:sz w:val="20"/>
          <w:szCs w:val="20"/>
        </w:rPr>
      </w:pPr>
      <w:r w:rsidDel="00000000" w:rsidR="00000000" w:rsidRPr="00000000">
        <w:rPr>
          <w:sz w:val="20"/>
          <w:szCs w:val="20"/>
          <w:rtl w:val="0"/>
        </w:rPr>
        <w:t xml:space="preserve">Testament ja pärimine</w:t>
      </w:r>
    </w:p>
    <w:p w:rsidR="00000000" w:rsidDel="00000000" w:rsidP="00000000" w:rsidRDefault="00000000" w:rsidRPr="00000000" w14:paraId="0000002B">
      <w:pPr>
        <w:widowControl w:val="0"/>
        <w:numPr>
          <w:ilvl w:val="0"/>
          <w:numId w:val="1"/>
        </w:numPr>
        <w:ind w:left="720" w:hanging="360"/>
        <w:rPr>
          <w:sz w:val="20"/>
          <w:szCs w:val="20"/>
        </w:rPr>
      </w:pPr>
      <w:r w:rsidDel="00000000" w:rsidR="00000000" w:rsidRPr="00000000">
        <w:rPr>
          <w:sz w:val="20"/>
          <w:szCs w:val="20"/>
          <w:rtl w:val="0"/>
        </w:rPr>
        <w:t xml:space="preserve">Elatisabi</w:t>
      </w:r>
    </w:p>
    <w:p w:rsidR="00000000" w:rsidDel="00000000" w:rsidP="00000000" w:rsidRDefault="00000000" w:rsidRPr="00000000" w14:paraId="0000002C">
      <w:pPr>
        <w:widowControl w:val="0"/>
        <w:numPr>
          <w:ilvl w:val="0"/>
          <w:numId w:val="1"/>
        </w:numPr>
        <w:ind w:left="720" w:hanging="360"/>
        <w:rPr>
          <w:sz w:val="20"/>
          <w:szCs w:val="20"/>
        </w:rPr>
      </w:pPr>
      <w:r w:rsidDel="00000000" w:rsidR="00000000" w:rsidRPr="00000000">
        <w:rPr>
          <w:sz w:val="20"/>
          <w:szCs w:val="20"/>
          <w:rtl w:val="0"/>
        </w:rPr>
        <w:t xml:space="preserve">Jaht ja relvad</w:t>
      </w:r>
    </w:p>
    <w:p w:rsidR="00000000" w:rsidDel="00000000" w:rsidP="00000000" w:rsidRDefault="00000000" w:rsidRPr="00000000" w14:paraId="0000002D">
      <w:pPr>
        <w:widowControl w:val="0"/>
        <w:numPr>
          <w:ilvl w:val="0"/>
          <w:numId w:val="1"/>
        </w:numPr>
        <w:ind w:left="720" w:hanging="360"/>
        <w:rPr>
          <w:sz w:val="20"/>
          <w:szCs w:val="20"/>
        </w:rPr>
      </w:pPr>
      <w:r w:rsidDel="00000000" w:rsidR="00000000" w:rsidRPr="00000000">
        <w:rPr>
          <w:sz w:val="20"/>
          <w:szCs w:val="20"/>
          <w:rtl w:val="0"/>
        </w:rPr>
        <w:t xml:space="preserve">Eraisik tööandjana</w:t>
      </w:r>
    </w:p>
    <w:p w:rsidR="00000000" w:rsidDel="00000000" w:rsidP="00000000" w:rsidRDefault="00000000" w:rsidRPr="00000000" w14:paraId="0000002E">
      <w:pPr>
        <w:widowControl w:val="0"/>
        <w:ind w:left="720" w:firstLine="0"/>
        <w:rPr>
          <w:b w:val="1"/>
          <w:sz w:val="20"/>
          <w:szCs w:val="20"/>
        </w:rPr>
      </w:pPr>
      <w:r w:rsidDel="00000000" w:rsidR="00000000" w:rsidRPr="00000000">
        <w:rPr>
          <w:rtl w:val="0"/>
        </w:rPr>
      </w:r>
    </w:p>
    <w:p w:rsidR="00000000" w:rsidDel="00000000" w:rsidP="00000000" w:rsidRDefault="00000000" w:rsidRPr="00000000" w14:paraId="0000002F">
      <w:pPr>
        <w:widowControl w:val="0"/>
        <w:ind w:left="0" w:firstLine="0"/>
        <w:rPr>
          <w:b w:val="1"/>
          <w:sz w:val="20"/>
          <w:szCs w:val="20"/>
        </w:rPr>
      </w:pPr>
      <w:r w:rsidDel="00000000" w:rsidR="00000000" w:rsidRPr="00000000">
        <w:rPr>
          <w:b w:val="1"/>
          <w:sz w:val="20"/>
          <w:szCs w:val="20"/>
          <w:rtl w:val="0"/>
        </w:rPr>
        <w:t xml:space="preserve">      Mina lisaksin juurde:</w:t>
      </w:r>
    </w:p>
    <w:p w:rsidR="00000000" w:rsidDel="00000000" w:rsidP="00000000" w:rsidRDefault="00000000" w:rsidRPr="00000000" w14:paraId="00000030">
      <w:pPr>
        <w:widowControl w:val="0"/>
        <w:ind w:left="0" w:firstLine="0"/>
        <w:rPr>
          <w:sz w:val="20"/>
          <w:szCs w:val="20"/>
        </w:rPr>
      </w:pPr>
      <w:r w:rsidDel="00000000" w:rsidR="00000000" w:rsidRPr="00000000">
        <w:rPr>
          <w:rtl w:val="0"/>
        </w:rPr>
      </w:r>
    </w:p>
    <w:p w:rsidR="00000000" w:rsidDel="00000000" w:rsidP="00000000" w:rsidRDefault="00000000" w:rsidRPr="00000000" w14:paraId="00000031">
      <w:pPr>
        <w:widowControl w:val="0"/>
        <w:ind w:left="0" w:firstLine="0"/>
        <w:rPr>
          <w:sz w:val="20"/>
          <w:szCs w:val="20"/>
        </w:rPr>
      </w:pPr>
      <w:r w:rsidDel="00000000" w:rsidR="00000000" w:rsidRPr="00000000">
        <w:rPr>
          <w:sz w:val="20"/>
          <w:szCs w:val="20"/>
          <w:rtl w:val="0"/>
        </w:rPr>
        <w:t xml:space="preserve">      1) ……………………………………….</w:t>
      </w:r>
    </w:p>
    <w:p w:rsidR="00000000" w:rsidDel="00000000" w:rsidP="00000000" w:rsidRDefault="00000000" w:rsidRPr="00000000" w14:paraId="00000032">
      <w:pPr>
        <w:widowControl w:val="0"/>
        <w:ind w:left="0" w:firstLine="0"/>
        <w:rPr>
          <w:sz w:val="20"/>
          <w:szCs w:val="20"/>
        </w:rPr>
      </w:pPr>
      <w:r w:rsidDel="00000000" w:rsidR="00000000" w:rsidRPr="00000000">
        <w:rPr>
          <w:sz w:val="20"/>
          <w:szCs w:val="20"/>
          <w:rtl w:val="0"/>
        </w:rPr>
        <w:t xml:space="preserve">      2) ……………………………………….</w:t>
      </w:r>
    </w:p>
    <w:p w:rsidR="00000000" w:rsidDel="00000000" w:rsidP="00000000" w:rsidRDefault="00000000" w:rsidRPr="00000000" w14:paraId="00000033">
      <w:pPr>
        <w:widowControl w:val="0"/>
        <w:ind w:left="0" w:firstLine="0"/>
        <w:rPr>
          <w:sz w:val="20"/>
          <w:szCs w:val="20"/>
        </w:rPr>
      </w:pPr>
      <w:r w:rsidDel="00000000" w:rsidR="00000000" w:rsidRPr="00000000">
        <w:rPr>
          <w:sz w:val="20"/>
          <w:szCs w:val="20"/>
          <w:rtl w:val="0"/>
        </w:rPr>
        <w:t xml:space="preserve">      3) ……………………………………….</w:t>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H7SwBIARXAmB4Z4OJhV8+AnaDg==">AMUW2mUTCjZN4L1kt604B+tK3IToDElFuiXCAWog413+lXoggpLfuIkYVeSeWqRUv0HrZMzJCxhpbGdNFzr+qWWv85vy1yPznhOfUI49vQIdk+TEHRiXo1s=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