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b w:val="1"/>
        </w:rPr>
        <w:drawing>
          <wp:anchor allowOverlap="1" behindDoc="0" distB="114300" distT="114300" distL="114300" distR="114300" hidden="0" layoutInCell="1" locked="0" relativeHeight="0" simplePos="0">
            <wp:simplePos x="0" y="0"/>
            <wp:positionH relativeFrom="page">
              <wp:posOffset>6276975</wp:posOffset>
            </wp:positionH>
            <wp:positionV relativeFrom="page">
              <wp:posOffset>381000</wp:posOffset>
            </wp:positionV>
            <wp:extent cx="754388" cy="370801"/>
            <wp:effectExtent b="0" l="0" r="0" t="0"/>
            <wp:wrapNone/>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4388" cy="370801"/>
                    </a:xfrm>
                    <a:prstGeom prst="rect"/>
                    <a:ln/>
                  </pic:spPr>
                </pic:pic>
              </a:graphicData>
            </a:graphic>
          </wp:anchor>
        </w:drawing>
      </w:r>
      <w:r w:rsidDel="00000000" w:rsidR="00000000" w:rsidRPr="00000000">
        <w:rPr>
          <w:b w:val="1"/>
          <w:rtl w:val="0"/>
        </w:rPr>
        <w:t xml:space="preserve">E-TUND – KOHTUME ÜHISES VIRTUAALSES KLASSIRUUMIS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b w:val="1"/>
          <w:sz w:val="20"/>
          <w:szCs w:val="20"/>
        </w:rPr>
      </w:pPr>
      <w:r w:rsidDel="00000000" w:rsidR="00000000" w:rsidRPr="00000000">
        <w:rPr>
          <w:b w:val="1"/>
          <w:sz w:val="20"/>
          <w:szCs w:val="20"/>
          <w:rtl w:val="0"/>
        </w:rPr>
        <w:t xml:space="preserve">TUNNIKAVA #438</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405" w:hRule="atLeast"/>
          <w:tblHeader w:val="0"/>
        </w:trPr>
        <w:tc>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7">
            <w:pPr>
              <w:rPr>
                <w:b w:val="1"/>
                <w:sz w:val="20"/>
                <w:szCs w:val="20"/>
              </w:rPr>
            </w:pPr>
            <w:r w:rsidDel="00000000" w:rsidR="00000000" w:rsidRPr="00000000">
              <w:rPr>
                <w:b w:val="1"/>
                <w:sz w:val="20"/>
                <w:szCs w:val="20"/>
                <w:rtl w:val="0"/>
              </w:rPr>
              <w:t xml:space="preserve">Kui suur on digimaailma ökoloogiline jalajälg?</w:t>
            </w:r>
          </w:p>
        </w:tc>
      </w:tr>
      <w:tr>
        <w:trPr>
          <w:cantSplit w:val="0"/>
          <w:trHeight w:val="225" w:hRule="atLeast"/>
          <w:tblHeader w:val="0"/>
        </w:trPr>
        <w:tc>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w:t>
            </w:r>
          </w:p>
        </w:tc>
        <w:tc>
          <w:tcPr/>
          <w:p w:rsidR="00000000" w:rsidDel="00000000" w:rsidP="00000000" w:rsidRDefault="00000000" w:rsidRPr="00000000" w14:paraId="00000009">
            <w:pPr>
              <w:widowControl w:val="0"/>
              <w:spacing w:line="240" w:lineRule="auto"/>
              <w:rPr>
                <w:color w:val="1d2129"/>
                <w:sz w:val="20"/>
                <w:szCs w:val="20"/>
                <w:highlight w:val="white"/>
              </w:rPr>
            </w:pPr>
            <w:bookmarkStart w:colFirst="0" w:colLast="0" w:name="_heading=h.1fob9te" w:id="0"/>
            <w:bookmarkEnd w:id="0"/>
            <w:r w:rsidDel="00000000" w:rsidR="00000000" w:rsidRPr="00000000">
              <w:rPr>
                <w:b w:val="1"/>
                <w:sz w:val="20"/>
                <w:szCs w:val="20"/>
                <w:rtl w:val="0"/>
              </w:rPr>
              <w:t xml:space="preserve">Reimo Lepp</w:t>
            </w:r>
            <w:r w:rsidDel="00000000" w:rsidR="00000000" w:rsidRPr="00000000">
              <w:rPr>
                <w:sz w:val="20"/>
                <w:szCs w:val="20"/>
                <w:rtl w:val="0"/>
              </w:rPr>
              <w:t xml:space="preserve">, Telia Security Operations Center juht</w:t>
            </w:r>
            <w:r w:rsidDel="00000000" w:rsidR="00000000" w:rsidRPr="00000000">
              <w:rPr>
                <w:rtl w:val="0"/>
              </w:rPr>
            </w:r>
          </w:p>
          <w:p w:rsidR="00000000" w:rsidDel="00000000" w:rsidP="00000000" w:rsidRDefault="00000000" w:rsidRPr="00000000" w14:paraId="0000000A">
            <w:pPr>
              <w:widowControl w:val="0"/>
              <w:spacing w:line="240" w:lineRule="auto"/>
              <w:rPr>
                <w:b w:val="1"/>
                <w:sz w:val="20"/>
                <w:szCs w:val="20"/>
              </w:rPr>
            </w:pPr>
            <w:bookmarkStart w:colFirst="0" w:colLast="0" w:name="_heading=h.30j0zll" w:id="1"/>
            <w:bookmarkEnd w:id="1"/>
            <w:r w:rsidDel="00000000" w:rsidR="00000000" w:rsidRPr="00000000">
              <w:rPr>
                <w:rtl w:val="0"/>
              </w:rPr>
            </w:r>
          </w:p>
        </w:tc>
      </w:tr>
      <w:tr>
        <w:trPr>
          <w:cantSplit w:val="0"/>
          <w:tblHeader w:val="0"/>
        </w:trPr>
        <w:tc>
          <w:tcPr/>
          <w:p w:rsidR="00000000" w:rsidDel="00000000" w:rsidP="00000000" w:rsidRDefault="00000000" w:rsidRPr="00000000" w14:paraId="0000000B">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C">
            <w:pPr>
              <w:widowControl w:val="0"/>
              <w:spacing w:line="276" w:lineRule="auto"/>
              <w:rPr>
                <w:sz w:val="20"/>
                <w:szCs w:val="20"/>
              </w:rPr>
            </w:pPr>
            <w:r w:rsidDel="00000000" w:rsidR="00000000" w:rsidRPr="00000000">
              <w:rPr>
                <w:sz w:val="20"/>
                <w:szCs w:val="20"/>
                <w:rtl w:val="0"/>
              </w:rPr>
              <w:t xml:space="preserve">7.–9. klass</w:t>
            </w:r>
          </w:p>
        </w:tc>
      </w:tr>
      <w:tr>
        <w:trPr>
          <w:cantSplit w:val="0"/>
          <w:trHeight w:val="764.94140625" w:hRule="atLeast"/>
          <w:tblHeader w:val="0"/>
        </w:trPr>
        <w:tc>
          <w:tcPr/>
          <w:p w:rsidR="00000000" w:rsidDel="00000000" w:rsidP="00000000" w:rsidRDefault="00000000" w:rsidRPr="00000000" w14:paraId="0000000D">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E">
            <w:pPr>
              <w:widowControl w:val="0"/>
              <w:spacing w:line="240" w:lineRule="auto"/>
              <w:rPr>
                <w:sz w:val="20"/>
                <w:szCs w:val="20"/>
              </w:rPr>
            </w:pPr>
            <w:r w:rsidDel="00000000" w:rsidR="00000000" w:rsidRPr="00000000">
              <w:rPr>
                <w:sz w:val="20"/>
                <w:szCs w:val="20"/>
                <w:rtl w:val="0"/>
              </w:rPr>
              <w:t xml:space="preserve">Õpilane teab, kuidas tekib digitaalne jalajälg, milline on erinevate digimaailmas tehtavate toimingute keskkonnamõju ning kuidas enda käitumisharjumuste muutmisega keskkonda säästa.</w:t>
            </w:r>
          </w:p>
        </w:tc>
      </w:tr>
      <w:tr>
        <w:trPr>
          <w:cantSplit w:val="0"/>
          <w:tblHeader w:val="0"/>
        </w:trPr>
        <w:tc>
          <w:tcPr/>
          <w:p w:rsidR="00000000" w:rsidDel="00000000" w:rsidP="00000000" w:rsidRDefault="00000000" w:rsidRPr="00000000" w14:paraId="0000000F">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10">
            <w:pPr>
              <w:widowControl w:val="0"/>
              <w:spacing w:line="240" w:lineRule="auto"/>
              <w:rPr>
                <w:sz w:val="18"/>
                <w:szCs w:val="18"/>
              </w:rPr>
            </w:pPr>
            <w:r w:rsidDel="00000000" w:rsidR="00000000" w:rsidRPr="00000000">
              <w:rPr>
                <w:sz w:val="20"/>
                <w:szCs w:val="20"/>
                <w:rtl w:val="0"/>
              </w:rPr>
              <w:t xml:space="preserve">digipädevus, rohepädevus</w:t>
            </w:r>
            <w:r w:rsidDel="00000000" w:rsidR="00000000" w:rsidRPr="00000000">
              <w:rPr>
                <w:rtl w:val="0"/>
              </w:rPr>
            </w:r>
          </w:p>
        </w:tc>
      </w:tr>
      <w:tr>
        <w:trPr>
          <w:cantSplit w:val="0"/>
          <w:tblHeader w:val="0"/>
        </w:trPr>
        <w:tc>
          <w:tcPr/>
          <w:p w:rsidR="00000000" w:rsidDel="00000000" w:rsidP="00000000" w:rsidRDefault="00000000" w:rsidRPr="00000000" w14:paraId="00000011">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12">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b w:val="1"/>
                      <w:sz w:val="20"/>
                      <w:szCs w:val="20"/>
                      <w:rtl w:val="0"/>
                    </w:rPr>
                    <w:t xml:space="preserve">20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b w:val="1"/>
                      <w:sz w:val="20"/>
                      <w:szCs w:val="20"/>
                    </w:rPr>
                  </w:pPr>
                  <w:r w:rsidDel="00000000" w:rsidR="00000000" w:rsidRPr="00000000">
                    <w:rPr>
                      <w:b w:val="1"/>
                      <w:sz w:val="20"/>
                      <w:szCs w:val="20"/>
                      <w:rtl w:val="0"/>
                    </w:rPr>
                    <w:t xml:space="preserve">20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sz w:val="20"/>
                      <w:szCs w:val="20"/>
                    </w:rPr>
                  </w:pPr>
                  <w:r w:rsidDel="00000000" w:rsidR="00000000" w:rsidRPr="00000000">
                    <w:rPr>
                      <w:sz w:val="20"/>
                      <w:szCs w:val="20"/>
                      <w:rtl w:val="0"/>
                    </w:rPr>
                    <w:t xml:space="preserve">ettevalmistus ja häälestus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9">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010" w:hRule="atLeast"/>
          <w:tblHeader w:val="0"/>
        </w:trPr>
        <w:tc>
          <w:tcPr/>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B">
            <w:pPr>
              <w:widowControl w:val="0"/>
              <w:spacing w:line="276" w:lineRule="auto"/>
              <w:rPr>
                <w:b w:val="1"/>
                <w:sz w:val="20"/>
                <w:szCs w:val="20"/>
              </w:rPr>
            </w:pPr>
            <w:r w:rsidDel="00000000" w:rsidR="00000000" w:rsidRPr="00000000">
              <w:rPr>
                <w:b w:val="1"/>
                <w:sz w:val="20"/>
                <w:szCs w:val="20"/>
                <w:rtl w:val="0"/>
              </w:rPr>
              <w:t xml:space="preserve">õpetajatele ja õpilastele:</w:t>
            </w:r>
          </w:p>
        </w:tc>
        <w:tc>
          <w:tcPr/>
          <w:p w:rsidR="00000000" w:rsidDel="00000000" w:rsidP="00000000" w:rsidRDefault="00000000" w:rsidRPr="00000000" w14:paraId="0000001C">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D">
            <w:pPr>
              <w:widowControl w:val="0"/>
              <w:numPr>
                <w:ilvl w:val="0"/>
                <w:numId w:val="3"/>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E">
            <w:pPr>
              <w:widowControl w:val="0"/>
              <w:numPr>
                <w:ilvl w:val="0"/>
                <w:numId w:val="3"/>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F">
            <w:pPr>
              <w:widowControl w:val="0"/>
              <w:numPr>
                <w:ilvl w:val="0"/>
                <w:numId w:val="3"/>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20">
            <w:pPr>
              <w:widowControl w:val="0"/>
              <w:numPr>
                <w:ilvl w:val="0"/>
                <w:numId w:val="3"/>
              </w:numPr>
              <w:spacing w:line="276" w:lineRule="auto"/>
              <w:ind w:left="566.9291338582675" w:hanging="360"/>
              <w:rPr>
                <w:sz w:val="20"/>
                <w:szCs w:val="20"/>
              </w:rPr>
            </w:pPr>
            <w:r w:rsidDel="00000000" w:rsidR="00000000" w:rsidRPr="00000000">
              <w:rPr>
                <w:sz w:val="20"/>
                <w:szCs w:val="20"/>
                <w:rtl w:val="0"/>
              </w:rPr>
              <w:t xml:space="preserve">Et edastada õpilaste küsimusi </w:t>
            </w:r>
            <w:r w:rsidDel="00000000" w:rsidR="00000000" w:rsidRPr="00000000">
              <w:rPr>
                <w:b w:val="1"/>
                <w:sz w:val="20"/>
                <w:szCs w:val="20"/>
                <w:rtl w:val="0"/>
              </w:rPr>
              <w:t xml:space="preserve">otseülekande ajal</w:t>
            </w:r>
            <w:r w:rsidDel="00000000" w:rsidR="00000000" w:rsidRPr="00000000">
              <w:rPr>
                <w:sz w:val="20"/>
                <w:szCs w:val="20"/>
                <w:rtl w:val="0"/>
              </w:rPr>
              <w:t xml:space="preserve">, vajutage vasakus allservas olevale YouTube’i nupule, mis avab video uues aknas koos vestlusaknaga küsimuste jaoks (järelvaatamisel pole seda vaja teha):</w:t>
            </w:r>
          </w:p>
          <w:p w:rsidR="00000000" w:rsidDel="00000000" w:rsidP="00000000" w:rsidRDefault="00000000" w:rsidRPr="00000000" w14:paraId="00000021">
            <w:pPr>
              <w:widowControl w:val="0"/>
              <w:spacing w:line="276" w:lineRule="auto"/>
              <w:rPr>
                <w:sz w:val="20"/>
                <w:szCs w:val="20"/>
              </w:rPr>
            </w:pPr>
            <w:r w:rsidDel="00000000" w:rsidR="00000000" w:rsidRPr="00000000">
              <w:rPr>
                <w:sz w:val="20"/>
                <w:szCs w:val="20"/>
              </w:rPr>
              <w:drawing>
                <wp:inline distB="114300" distT="114300" distL="114300" distR="114300">
                  <wp:extent cx="4991100" cy="2908300"/>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9911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23">
            <w:pPr>
              <w:widowControl w:val="0"/>
              <w:spacing w:line="276" w:lineRule="auto"/>
              <w:rPr>
                <w:b w:val="1"/>
                <w:sz w:val="20"/>
                <w:szCs w:val="20"/>
              </w:rPr>
            </w:pPr>
            <w:r w:rsidDel="00000000" w:rsidR="00000000" w:rsidRPr="00000000">
              <w:rPr>
                <w:b w:val="1"/>
                <w:sz w:val="20"/>
                <w:szCs w:val="20"/>
                <w:rtl w:val="0"/>
              </w:rPr>
              <w:t xml:space="preserve">ETTEVALMISTUS E-TUNNIKS</w:t>
            </w:r>
          </w:p>
          <w:p w:rsidR="00000000" w:rsidDel="00000000" w:rsidP="00000000" w:rsidRDefault="00000000" w:rsidRPr="00000000" w14:paraId="00000024">
            <w:pPr>
              <w:widowControl w:val="0"/>
              <w:numPr>
                <w:ilvl w:val="0"/>
                <w:numId w:val="4"/>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töölehega</w:t>
            </w:r>
            <w:r w:rsidDel="00000000" w:rsidR="00000000" w:rsidRPr="00000000">
              <w:rPr>
                <w:sz w:val="20"/>
                <w:szCs w:val="20"/>
                <w:rtl w:val="0"/>
              </w:rPr>
              <w:t xml:space="preserve">. </w:t>
            </w:r>
            <w:r w:rsidDel="00000000" w:rsidR="00000000" w:rsidRPr="00000000">
              <w:rPr>
                <w:b w:val="1"/>
                <w:color w:val="ff0000"/>
                <w:sz w:val="20"/>
                <w:szCs w:val="20"/>
                <w:rtl w:val="0"/>
              </w:rPr>
              <w:t xml:space="preserve">NB!</w:t>
            </w:r>
            <w:r w:rsidDel="00000000" w:rsidR="00000000" w:rsidRPr="00000000">
              <w:rPr>
                <w:sz w:val="20"/>
                <w:szCs w:val="20"/>
                <w:rtl w:val="0"/>
              </w:rPr>
              <w:t xml:space="preserve"> Kui soovite töölehte oma klassi jaoks kohendada, muutke DOCX failis olevat töölehte just teie klassile sobivaks kustudades või lisades ülesandeid. Siis printige tööleht ja jagage vajalik õpilastele. </w:t>
            </w:r>
          </w:p>
        </w:tc>
      </w:tr>
      <w:tr>
        <w:trPr>
          <w:cantSplit w:val="0"/>
          <w:trHeight w:val="1500" w:hRule="atLeast"/>
          <w:tblHeader w:val="0"/>
        </w:trPr>
        <w:tc>
          <w:tcPr/>
          <w:p w:rsidR="00000000" w:rsidDel="00000000" w:rsidP="00000000" w:rsidRDefault="00000000" w:rsidRPr="00000000" w14:paraId="00000025">
            <w:pPr>
              <w:widowControl w:val="0"/>
              <w:spacing w:line="276" w:lineRule="auto"/>
              <w:rPr>
                <w:b w:val="1"/>
                <w:sz w:val="20"/>
                <w:szCs w:val="20"/>
              </w:rPr>
            </w:pPr>
            <w:r w:rsidDel="00000000" w:rsidR="00000000" w:rsidRPr="00000000">
              <w:rPr>
                <w:b w:val="1"/>
                <w:sz w:val="20"/>
                <w:szCs w:val="20"/>
                <w:rtl w:val="0"/>
              </w:rPr>
              <w:t xml:space="preserve">Tunni teema taust:</w:t>
            </w:r>
          </w:p>
        </w:tc>
        <w:tc>
          <w:tcPr/>
          <w:p w:rsidR="00000000" w:rsidDel="00000000" w:rsidP="00000000" w:rsidRDefault="00000000" w:rsidRPr="00000000" w14:paraId="00000026">
            <w:pPr>
              <w:widowControl w:val="0"/>
              <w:spacing w:line="240" w:lineRule="auto"/>
              <w:rPr>
                <w:sz w:val="18"/>
                <w:szCs w:val="18"/>
              </w:rPr>
            </w:pPr>
            <w:r w:rsidDel="00000000" w:rsidR="00000000" w:rsidRPr="00000000">
              <w:rPr>
                <w:color w:val="1d2129"/>
                <w:sz w:val="20"/>
                <w:szCs w:val="20"/>
                <w:highlight w:val="white"/>
                <w:rtl w:val="0"/>
              </w:rPr>
              <w:t xml:space="preserve">Internetis videoid vaadates või niisama ringi surfates ei mõtle väga keegi, et igal vaadatud klipil või igal tehtud otsingul on mõju keskkonnale. Telia Company Security Operations Center juht Reimo Lepp räägib selles e-tunnis, kuidas digitaalne jalajälg tekib</w:t>
            </w:r>
            <w:r w:rsidDel="00000000" w:rsidR="00000000" w:rsidRPr="00000000">
              <w:rPr>
                <w:sz w:val="20"/>
                <w:szCs w:val="20"/>
                <w:rtl w:val="0"/>
              </w:rPr>
              <w:t xml:space="preserve">, kuidas erinevad digiteod, näiteks videote vaatamine ja mängude mängimine, keskkonda mõjutavad ning kuidas me saame enda käitumisharjumuste muutmisega keskkonda säästa.</w:t>
            </w:r>
            <w:r w:rsidDel="00000000" w:rsidR="00000000" w:rsidRPr="00000000">
              <w:rPr>
                <w:rtl w:val="0"/>
              </w:rPr>
            </w:r>
          </w:p>
        </w:tc>
      </w:tr>
    </w:tbl>
    <w:p w:rsidR="00000000" w:rsidDel="00000000" w:rsidP="00000000" w:rsidRDefault="00000000" w:rsidRPr="00000000" w14:paraId="00000027">
      <w:pPr>
        <w:widowControl w:val="0"/>
        <w:spacing w:line="276" w:lineRule="auto"/>
        <w:rPr>
          <w:b w:val="1"/>
          <w:sz w:val="20"/>
          <w:szCs w:val="20"/>
        </w:rPr>
      </w:pPr>
      <w:r w:rsidDel="00000000" w:rsidR="00000000" w:rsidRPr="00000000">
        <w:rPr>
          <w:rtl w:val="0"/>
        </w:rPr>
      </w:r>
    </w:p>
    <w:tbl>
      <w:tblPr>
        <w:tblStyle w:val="Table3"/>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8085"/>
        <w:tblGridChange w:id="0">
          <w:tblGrid>
            <w:gridCol w:w="1770"/>
            <w:gridCol w:w="8085"/>
          </w:tblGrid>
        </w:tblGridChange>
      </w:tblGrid>
      <w:tr>
        <w:trPr>
          <w:cantSplit w:val="0"/>
          <w:tblHeader w:val="0"/>
        </w:trPr>
        <w:tc>
          <w:tcPr/>
          <w:p w:rsidR="00000000" w:rsidDel="00000000" w:rsidP="00000000" w:rsidRDefault="00000000" w:rsidRPr="00000000" w14:paraId="00000028">
            <w:pPr>
              <w:widowControl w:val="0"/>
              <w:spacing w:line="276" w:lineRule="auto"/>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9">
            <w:pPr>
              <w:widowControl w:val="0"/>
              <w:spacing w:line="276" w:lineRule="auto"/>
              <w:rPr>
                <w:sz w:val="20"/>
                <w:szCs w:val="20"/>
              </w:rPr>
            </w:pPr>
            <w:r w:rsidDel="00000000" w:rsidR="00000000" w:rsidRPr="00000000">
              <w:rPr>
                <w:sz w:val="20"/>
                <w:szCs w:val="20"/>
                <w:rtl w:val="0"/>
              </w:rPr>
              <w:t xml:space="preserve">5 min</w:t>
            </w:r>
          </w:p>
        </w:tc>
        <w:tc>
          <w:tcPr/>
          <w:p w:rsidR="00000000" w:rsidDel="00000000" w:rsidP="00000000" w:rsidRDefault="00000000" w:rsidRPr="00000000" w14:paraId="0000002A">
            <w:pPr>
              <w:spacing w:after="160" w:line="259" w:lineRule="auto"/>
              <w:rPr>
                <w:b w:val="1"/>
                <w:sz w:val="20"/>
                <w:szCs w:val="20"/>
              </w:rPr>
            </w:pPr>
            <w:r w:rsidDel="00000000" w:rsidR="00000000" w:rsidRPr="00000000">
              <w:rPr>
                <w:b w:val="1"/>
                <w:sz w:val="20"/>
                <w:szCs w:val="20"/>
                <w:rtl w:val="0"/>
              </w:rPr>
              <w:t xml:space="preserve">Mis on sinu arvates digiprügi? Pane siia kirja, mida viskaksid sina digiprügikasti.</w:t>
            </w:r>
            <w:r w:rsidDel="00000000" w:rsidR="00000000" w:rsidRPr="00000000">
              <w:drawing>
                <wp:anchor allowOverlap="1" behindDoc="0" distB="114300" distT="114300" distL="114300" distR="114300" hidden="0" layoutInCell="1" locked="0" relativeHeight="0" simplePos="0">
                  <wp:simplePos x="0" y="0"/>
                  <wp:positionH relativeFrom="column">
                    <wp:posOffset>1428750</wp:posOffset>
                  </wp:positionH>
                  <wp:positionV relativeFrom="paragraph">
                    <wp:posOffset>190500</wp:posOffset>
                  </wp:positionV>
                  <wp:extent cx="1919288" cy="1704195"/>
                  <wp:effectExtent b="0" l="0" r="0" t="0"/>
                  <wp:wrapNone/>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19288" cy="1704195"/>
                          </a:xfrm>
                          <a:prstGeom prst="rect"/>
                          <a:ln/>
                        </pic:spPr>
                      </pic:pic>
                    </a:graphicData>
                  </a:graphic>
                </wp:anchor>
              </w:drawing>
            </w:r>
          </w:p>
          <w:p w:rsidR="00000000" w:rsidDel="00000000" w:rsidP="00000000" w:rsidRDefault="00000000" w:rsidRPr="00000000" w14:paraId="0000002B">
            <w:pPr>
              <w:widowControl w:val="0"/>
              <w:spacing w:line="276" w:lineRule="auto"/>
              <w:jc w:val="both"/>
              <w:rPr>
                <w:sz w:val="20"/>
                <w:szCs w:val="20"/>
              </w:rPr>
            </w:pPr>
            <w:r w:rsidDel="00000000" w:rsidR="00000000" w:rsidRPr="00000000">
              <w:rPr>
                <w:rtl w:val="0"/>
              </w:rPr>
            </w:r>
          </w:p>
          <w:p w:rsidR="00000000" w:rsidDel="00000000" w:rsidP="00000000" w:rsidRDefault="00000000" w:rsidRPr="00000000" w14:paraId="0000002C">
            <w:pPr>
              <w:widowControl w:val="0"/>
              <w:spacing w:line="276" w:lineRule="auto"/>
              <w:jc w:val="center"/>
              <w:rPr>
                <w:sz w:val="20"/>
                <w:szCs w:val="20"/>
              </w:rPr>
            </w:pPr>
            <w:r w:rsidDel="00000000" w:rsidR="00000000" w:rsidRPr="00000000">
              <w:rPr>
                <w:rtl w:val="0"/>
              </w:rPr>
            </w:r>
          </w:p>
        </w:tc>
      </w:tr>
      <w:tr>
        <w:trPr>
          <w:cantSplit w:val="0"/>
          <w:trHeight w:val="3233.73046875" w:hRule="atLeast"/>
          <w:tblHeader w:val="0"/>
        </w:trPr>
        <w:tc>
          <w:tcPr/>
          <w:p w:rsidR="00000000" w:rsidDel="00000000" w:rsidP="00000000" w:rsidRDefault="00000000" w:rsidRPr="00000000" w14:paraId="0000002D">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2E">
            <w:pPr>
              <w:widowControl w:val="0"/>
              <w:spacing w:line="276" w:lineRule="auto"/>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2F">
            <w:pPr>
              <w:widowControl w:val="0"/>
              <w:spacing w:line="276" w:lineRule="auto"/>
              <w:rPr>
                <w:b w:val="1"/>
                <w:sz w:val="20"/>
                <w:szCs w:val="20"/>
              </w:rPr>
            </w:pPr>
            <w:r w:rsidDel="00000000" w:rsidR="00000000" w:rsidRPr="00000000">
              <w:rPr>
                <w:b w:val="1"/>
                <w:sz w:val="20"/>
                <w:szCs w:val="20"/>
                <w:rtl w:val="0"/>
              </w:rPr>
              <w:t xml:space="preserve">KÜSIMUSTE ESITAMINE KÜLALISÕPETAJALE</w:t>
            </w:r>
          </w:p>
          <w:p w:rsidR="00000000" w:rsidDel="00000000" w:rsidP="00000000" w:rsidRDefault="00000000" w:rsidRPr="00000000" w14:paraId="00000030">
            <w:pPr>
              <w:widowControl w:val="0"/>
              <w:spacing w:line="276" w:lineRule="auto"/>
              <w:rPr>
                <w:sz w:val="20"/>
                <w:szCs w:val="20"/>
              </w:rPr>
            </w:pPr>
            <w:r w:rsidDel="00000000" w:rsidR="00000000" w:rsidRPr="00000000">
              <w:rPr>
                <w:sz w:val="20"/>
                <w:szCs w:val="20"/>
                <w:rtl w:val="0"/>
              </w:rPr>
              <w:t xml:space="preserve">Youtube’i vestlusesse ootame koolidelt küsimusi külalisõpetajale vormis:</w:t>
            </w:r>
          </w:p>
          <w:p w:rsidR="00000000" w:rsidDel="00000000" w:rsidP="00000000" w:rsidRDefault="00000000" w:rsidRPr="00000000" w14:paraId="00000031">
            <w:pPr>
              <w:widowControl w:val="0"/>
              <w:spacing w:line="276" w:lineRule="auto"/>
              <w:jc w:val="center"/>
              <w:rPr>
                <w:sz w:val="20"/>
                <w:szCs w:val="20"/>
              </w:rPr>
            </w:pPr>
            <w:r w:rsidDel="00000000" w:rsidR="00000000" w:rsidRPr="00000000">
              <w:rPr>
                <w:i w:val="1"/>
                <w:sz w:val="20"/>
                <w:szCs w:val="20"/>
                <w:rtl w:val="0"/>
              </w:rPr>
              <w:t xml:space="preserve">Kaari 12. klass, Kurtna Kool. Kuidas saada presidendiks</w:t>
            </w:r>
            <w:r w:rsidDel="00000000" w:rsidR="00000000" w:rsidRPr="00000000">
              <w:rPr>
                <w:sz w:val="20"/>
                <w:szCs w:val="20"/>
                <w:rtl w:val="0"/>
              </w:rPr>
              <w:t xml:space="preserve">?</w:t>
            </w:r>
          </w:p>
          <w:p w:rsidR="00000000" w:rsidDel="00000000" w:rsidP="00000000" w:rsidRDefault="00000000" w:rsidRPr="00000000" w14:paraId="00000032">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33">
            <w:pPr>
              <w:widowControl w:val="0"/>
              <w:spacing w:line="276" w:lineRule="auto"/>
              <w:jc w:val="both"/>
              <w:rPr>
                <w:sz w:val="20"/>
                <w:szCs w:val="20"/>
              </w:rPr>
            </w:pPr>
            <w:r w:rsidDel="00000000" w:rsidR="00000000" w:rsidRPr="00000000">
              <w:rPr>
                <w:sz w:val="20"/>
                <w:szCs w:val="20"/>
                <w:rtl w:val="0"/>
              </w:rPr>
              <w:t xml:space="preserve">Õpetaja küsib õpilastelt ja valib välja parimad küsimused. Õpetaja või üks õpetaja poolt</w:t>
            </w:r>
          </w:p>
          <w:p w:rsidR="00000000" w:rsidDel="00000000" w:rsidP="00000000" w:rsidRDefault="00000000" w:rsidRPr="00000000" w14:paraId="00000034">
            <w:pPr>
              <w:widowControl w:val="0"/>
              <w:spacing w:line="276" w:lineRule="auto"/>
              <w:jc w:val="both"/>
              <w:rPr>
                <w:sz w:val="20"/>
                <w:szCs w:val="20"/>
              </w:rPr>
            </w:pPr>
            <w:r w:rsidDel="00000000" w:rsidR="00000000" w:rsidRPr="00000000">
              <w:rPr>
                <w:sz w:val="20"/>
                <w:szCs w:val="20"/>
                <w:rtl w:val="0"/>
              </w:rPr>
              <w:t xml:space="preserve">määratud õpilane kirjutab küsimused YouTube'i vestlusaknasse.</w:t>
            </w:r>
          </w:p>
          <w:p w:rsidR="00000000" w:rsidDel="00000000" w:rsidP="00000000" w:rsidRDefault="00000000" w:rsidRPr="00000000" w14:paraId="00000035">
            <w:pPr>
              <w:widowControl w:val="0"/>
              <w:spacing w:line="276" w:lineRule="auto"/>
              <w:jc w:val="both"/>
              <w:rPr>
                <w:sz w:val="20"/>
                <w:szCs w:val="20"/>
              </w:rPr>
            </w:pPr>
            <w:r w:rsidDel="00000000" w:rsidR="00000000" w:rsidRPr="00000000">
              <w:rPr>
                <w:sz w:val="20"/>
                <w:szCs w:val="20"/>
                <w:rtl w:val="0"/>
              </w:rPr>
              <w:t xml:space="preserve">Kui õpilased jälgivad tundi oma seadmest, siis leppige õpilastega enne tundi kokku</w:t>
            </w:r>
          </w:p>
          <w:p w:rsidR="00000000" w:rsidDel="00000000" w:rsidP="00000000" w:rsidRDefault="00000000" w:rsidRPr="00000000" w14:paraId="00000036">
            <w:pPr>
              <w:widowControl w:val="0"/>
              <w:spacing w:line="276" w:lineRule="auto"/>
              <w:jc w:val="both"/>
              <w:rPr>
                <w:sz w:val="20"/>
                <w:szCs w:val="20"/>
              </w:rPr>
            </w:pPr>
            <w:r w:rsidDel="00000000" w:rsidR="00000000" w:rsidRPr="00000000">
              <w:rPr>
                <w:sz w:val="20"/>
                <w:szCs w:val="20"/>
                <w:rtl w:val="0"/>
              </w:rPr>
              <w:t xml:space="preserve">YouTube’i vestluses osalemise reeglid. Reeglite õpetamiseta õpilasi Youtube’i lasta ei</w:t>
            </w:r>
          </w:p>
          <w:p w:rsidR="00000000" w:rsidDel="00000000" w:rsidP="00000000" w:rsidRDefault="00000000" w:rsidRPr="00000000" w14:paraId="00000037">
            <w:pPr>
              <w:widowControl w:val="0"/>
              <w:spacing w:line="276" w:lineRule="auto"/>
              <w:jc w:val="both"/>
              <w:rPr>
                <w:sz w:val="20"/>
                <w:szCs w:val="20"/>
              </w:rPr>
            </w:pPr>
            <w:r w:rsidDel="00000000" w:rsidR="00000000" w:rsidRPr="00000000">
              <w:rPr>
                <w:sz w:val="20"/>
                <w:szCs w:val="20"/>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tc>
      </w:tr>
      <w:tr>
        <w:trPr>
          <w:cantSplit w:val="0"/>
          <w:tblHeader w:val="0"/>
        </w:trPr>
        <w:tc>
          <w:tcPr/>
          <w:p w:rsidR="00000000" w:rsidDel="00000000" w:rsidP="00000000" w:rsidRDefault="00000000" w:rsidRPr="00000000" w14:paraId="00000038">
            <w:pPr>
              <w:widowControl w:val="0"/>
              <w:spacing w:line="276" w:lineRule="auto"/>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39">
            <w:pPr>
              <w:widowControl w:val="0"/>
              <w:spacing w:line="276" w:lineRule="auto"/>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3A">
            <w:pPr>
              <w:widowControl w:val="0"/>
              <w:spacing w:line="276" w:lineRule="auto"/>
              <w:rPr>
                <w:b w:val="1"/>
                <w:sz w:val="20"/>
                <w:szCs w:val="20"/>
              </w:rPr>
            </w:pPr>
            <w:r w:rsidDel="00000000" w:rsidR="00000000" w:rsidRPr="00000000">
              <w:rPr>
                <w:b w:val="1"/>
                <w:sz w:val="20"/>
                <w:szCs w:val="20"/>
                <w:rtl w:val="0"/>
              </w:rPr>
              <w:t xml:space="preserve">20 min</w:t>
            </w:r>
          </w:p>
          <w:p w:rsidR="00000000" w:rsidDel="00000000" w:rsidP="00000000" w:rsidRDefault="00000000" w:rsidRPr="00000000" w14:paraId="0000003B">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03C">
            <w:pPr>
              <w:spacing w:after="160" w:line="259" w:lineRule="auto"/>
              <w:rPr>
                <w:b w:val="1"/>
                <w:sz w:val="20"/>
                <w:szCs w:val="20"/>
              </w:rPr>
            </w:pPr>
            <w:r w:rsidDel="00000000" w:rsidR="00000000" w:rsidRPr="00000000">
              <w:rPr>
                <w:b w:val="1"/>
                <w:sz w:val="20"/>
                <w:szCs w:val="20"/>
                <w:rtl w:val="0"/>
              </w:rPr>
              <w:t xml:space="preserve">1. Arvuta kokku, kui palju süsihappegaasi (CO₂) eraldub selleks, et saaksid ühe päeva jooksul külastada erinevaid veebilehti. </w:t>
            </w:r>
          </w:p>
          <w:p w:rsidR="00000000" w:rsidDel="00000000" w:rsidP="00000000" w:rsidRDefault="00000000" w:rsidRPr="00000000" w14:paraId="0000003D">
            <w:pPr>
              <w:spacing w:after="160" w:line="259" w:lineRule="auto"/>
              <w:rPr>
                <w:sz w:val="20"/>
                <w:szCs w:val="20"/>
              </w:rPr>
            </w:pPr>
            <w:r w:rsidDel="00000000" w:rsidR="00000000" w:rsidRPr="00000000">
              <w:rPr>
                <w:b w:val="1"/>
                <w:sz w:val="20"/>
                <w:szCs w:val="20"/>
                <w:rtl w:val="0"/>
              </w:rPr>
              <w:tab/>
            </w:r>
            <w:r w:rsidDel="00000000" w:rsidR="00000000" w:rsidRPr="00000000">
              <w:rPr>
                <w:sz w:val="20"/>
                <w:szCs w:val="20"/>
                <w:rtl w:val="0"/>
              </w:rPr>
              <w:t xml:space="preserve">1. Pane kirja viis veebilehte, mida kõige sagedamini külastad.</w:t>
            </w:r>
          </w:p>
          <w:p w:rsidR="00000000" w:rsidDel="00000000" w:rsidP="00000000" w:rsidRDefault="00000000" w:rsidRPr="00000000" w14:paraId="0000003E">
            <w:pPr>
              <w:spacing w:after="160" w:line="259" w:lineRule="auto"/>
              <w:ind w:firstLine="720"/>
              <w:rPr>
                <w:sz w:val="20"/>
                <w:szCs w:val="20"/>
              </w:rPr>
            </w:pPr>
            <w:r w:rsidDel="00000000" w:rsidR="00000000" w:rsidRPr="00000000">
              <w:rPr>
                <w:sz w:val="20"/>
                <w:szCs w:val="20"/>
                <w:rtl w:val="0"/>
              </w:rPr>
              <w:t xml:space="preserve">2. Lisa tabelisse, mitu korda sa päevas keskmiselt nendel veebilehtedel käid. </w:t>
            </w:r>
          </w:p>
          <w:p w:rsidR="00000000" w:rsidDel="00000000" w:rsidP="00000000" w:rsidRDefault="00000000" w:rsidRPr="00000000" w14:paraId="0000003F">
            <w:pPr>
              <w:spacing w:after="160" w:line="259" w:lineRule="auto"/>
              <w:ind w:left="720" w:firstLine="0"/>
              <w:rPr>
                <w:sz w:val="20"/>
                <w:szCs w:val="20"/>
              </w:rPr>
            </w:pPr>
            <w:r w:rsidDel="00000000" w:rsidR="00000000" w:rsidRPr="00000000">
              <w:rPr>
                <w:sz w:val="20"/>
                <w:szCs w:val="20"/>
                <w:rtl w:val="0"/>
              </w:rPr>
              <w:t xml:space="preserve">3. Uuri ja pane kirja, mitu grammi CO₂ eraldub iga kord, kui neid veebilehti külastad. Selleks võta appi </w:t>
            </w:r>
            <w:r w:rsidDel="00000000" w:rsidR="00000000" w:rsidRPr="00000000">
              <w:rPr>
                <w:b w:val="1"/>
                <w:sz w:val="20"/>
                <w:szCs w:val="20"/>
                <w:rtl w:val="0"/>
              </w:rPr>
              <w:t xml:space="preserve">Website Carbon Calculator,</w:t>
            </w:r>
            <w:r w:rsidDel="00000000" w:rsidR="00000000" w:rsidRPr="00000000">
              <w:rPr>
                <w:sz w:val="20"/>
                <w:szCs w:val="20"/>
                <w:rtl w:val="0"/>
              </w:rPr>
              <w:t xml:space="preserve"> mille leiad aadressilt </w:t>
            </w:r>
            <w:hyperlink r:id="rId10">
              <w:r w:rsidDel="00000000" w:rsidR="00000000" w:rsidRPr="00000000">
                <w:rPr>
                  <w:color w:val="1155cc"/>
                  <w:sz w:val="20"/>
                  <w:szCs w:val="20"/>
                  <w:u w:val="single"/>
                  <w:rtl w:val="0"/>
                </w:rPr>
                <w:t xml:space="preserve">https://www.websitecarbon.com/</w:t>
              </w:r>
            </w:hyperlink>
            <w:r w:rsidDel="00000000" w:rsidR="00000000" w:rsidRPr="00000000">
              <w:rPr>
                <w:sz w:val="20"/>
                <w:szCs w:val="20"/>
                <w:rtl w:val="0"/>
              </w:rPr>
              <w:t xml:space="preserve">. </w:t>
            </w:r>
          </w:p>
          <w:p w:rsidR="00000000" w:rsidDel="00000000" w:rsidP="00000000" w:rsidRDefault="00000000" w:rsidRPr="00000000" w14:paraId="00000040">
            <w:pPr>
              <w:spacing w:after="160" w:line="259" w:lineRule="auto"/>
              <w:ind w:left="720" w:firstLine="0"/>
              <w:rPr>
                <w:sz w:val="20"/>
                <w:szCs w:val="20"/>
              </w:rPr>
            </w:pPr>
            <w:r w:rsidDel="00000000" w:rsidR="00000000" w:rsidRPr="00000000">
              <w:rPr>
                <w:sz w:val="20"/>
                <w:szCs w:val="20"/>
                <w:rtl w:val="0"/>
              </w:rPr>
              <w:t xml:space="preserve">4. Arvuta, kui palju CO₂ eraldub selleks, et saaksid ühe päeval jooksul enda valitud veebilehedel käia. </w:t>
            </w:r>
          </w:p>
          <w:p w:rsidR="00000000" w:rsidDel="00000000" w:rsidP="00000000" w:rsidRDefault="00000000" w:rsidRPr="00000000" w14:paraId="00000041">
            <w:pPr>
              <w:spacing w:after="160" w:line="259" w:lineRule="auto"/>
              <w:ind w:left="0" w:firstLine="0"/>
              <w:rPr>
                <w:sz w:val="20"/>
                <w:szCs w:val="20"/>
              </w:rPr>
            </w:pPr>
            <w:r w:rsidDel="00000000" w:rsidR="00000000" w:rsidRPr="00000000">
              <w:rPr>
                <w:sz w:val="20"/>
                <w:szCs w:val="20"/>
                <w:rtl w:val="0"/>
              </w:rPr>
              <w:t xml:space="preserve">   NÄIDE:</w:t>
            </w:r>
          </w:p>
          <w:tbl>
            <w:tblPr>
              <w:tblStyle w:val="Table4"/>
              <w:tblW w:w="774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1890"/>
              <w:gridCol w:w="1980"/>
              <w:gridCol w:w="2160"/>
              <w:tblGridChange w:id="0">
                <w:tblGrid>
                  <w:gridCol w:w="1710"/>
                  <w:gridCol w:w="1890"/>
                  <w:gridCol w:w="1980"/>
                  <w:gridCol w:w="2160"/>
                </w:tblGrid>
              </w:tblGridChange>
            </w:tblGrid>
            <w:tr>
              <w:trPr>
                <w:cantSplit w:val="0"/>
                <w:trHeight w:val="735"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Exo 2" w:cs="Exo 2" w:eastAsia="Exo 2" w:hAnsi="Exo 2"/>
                      <w:b w:val="1"/>
                      <w:sz w:val="18"/>
                      <w:szCs w:val="18"/>
                    </w:rPr>
                  </w:pPr>
                  <w:r w:rsidDel="00000000" w:rsidR="00000000" w:rsidRPr="00000000">
                    <w:rPr>
                      <w:rFonts w:ascii="Exo 2" w:cs="Exo 2" w:eastAsia="Exo 2" w:hAnsi="Exo 2"/>
                      <w:b w:val="1"/>
                      <w:sz w:val="18"/>
                      <w:szCs w:val="18"/>
                      <w:rtl w:val="0"/>
                    </w:rPr>
                    <w:t xml:space="preserve">Veebileht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Exo 2" w:cs="Exo 2" w:eastAsia="Exo 2" w:hAnsi="Exo 2"/>
                      <w:b w:val="1"/>
                      <w:sz w:val="18"/>
                      <w:szCs w:val="18"/>
                    </w:rPr>
                  </w:pPr>
                  <w:r w:rsidDel="00000000" w:rsidR="00000000" w:rsidRPr="00000000">
                    <w:rPr>
                      <w:rFonts w:ascii="Exo 2" w:cs="Exo 2" w:eastAsia="Exo 2" w:hAnsi="Exo 2"/>
                      <w:b w:val="1"/>
                      <w:sz w:val="18"/>
                      <w:szCs w:val="18"/>
                      <w:rtl w:val="0"/>
                    </w:rPr>
                    <w:t xml:space="preserve">Minu külastuste arv päevas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Exo 2" w:cs="Exo 2" w:eastAsia="Exo 2" w:hAnsi="Exo 2"/>
                      <w:b w:val="1"/>
                      <w:sz w:val="18"/>
                      <w:szCs w:val="18"/>
                    </w:rPr>
                  </w:pPr>
                  <w:sdt>
                    <w:sdtPr>
                      <w:tag w:val="goog_rdk_0"/>
                    </w:sdtPr>
                    <w:sdtContent>
                      <w:r w:rsidDel="00000000" w:rsidR="00000000" w:rsidRPr="00000000">
                        <w:rPr>
                          <w:rFonts w:ascii="Andika" w:cs="Andika" w:eastAsia="Andika" w:hAnsi="Andika"/>
                          <w:b w:val="1"/>
                          <w:sz w:val="18"/>
                          <w:szCs w:val="18"/>
                          <w:rtl w:val="0"/>
                        </w:rPr>
                        <w:t xml:space="preserve">Palju CO₂ ühe külastusega eraldub?</w:t>
                      </w:r>
                    </w:sdtContent>
                  </w:sdt>
                </w:p>
              </w:tc>
              <w:tc>
                <w:tcPr>
                  <w:shd w:fill="cccccc"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rFonts w:ascii="Exo 2" w:cs="Exo 2" w:eastAsia="Exo 2" w:hAnsi="Exo 2"/>
                      <w:b w:val="1"/>
                      <w:sz w:val="18"/>
                      <w:szCs w:val="18"/>
                    </w:rPr>
                  </w:pPr>
                  <w:sdt>
                    <w:sdtPr>
                      <w:tag w:val="goog_rdk_1"/>
                    </w:sdtPr>
                    <w:sdtContent>
                      <w:r w:rsidDel="00000000" w:rsidR="00000000" w:rsidRPr="00000000">
                        <w:rPr>
                          <w:rFonts w:ascii="Andika" w:cs="Andika" w:eastAsia="Andika" w:hAnsi="Andika"/>
                          <w:b w:val="1"/>
                          <w:sz w:val="18"/>
                          <w:szCs w:val="18"/>
                          <w:rtl w:val="0"/>
                        </w:rPr>
                        <w:t xml:space="preserve">Palju CO₂ minu külastustega eraldub?</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sz w:val="18"/>
                      <w:szCs w:val="18"/>
                    </w:rPr>
                  </w:pPr>
                  <w:r w:rsidDel="00000000" w:rsidR="00000000" w:rsidRPr="00000000">
                    <w:rPr>
                      <w:sz w:val="18"/>
                      <w:szCs w:val="18"/>
                      <w:rtl w:val="0"/>
                    </w:rPr>
                    <w:t xml:space="preserve">ilmateenistus.ee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sz w:val="18"/>
                      <w:szCs w:val="18"/>
                    </w:rPr>
                  </w:pPr>
                  <w:r w:rsidDel="00000000" w:rsidR="00000000" w:rsidRPr="00000000">
                    <w:rPr>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sz w:val="18"/>
                      <w:szCs w:val="18"/>
                    </w:rPr>
                  </w:pPr>
                  <w:r w:rsidDel="00000000" w:rsidR="00000000" w:rsidRPr="00000000">
                    <w:rPr>
                      <w:sz w:val="18"/>
                      <w:szCs w:val="18"/>
                      <w:rtl w:val="0"/>
                    </w:rPr>
                    <w:t xml:space="preserve">0,83 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sz w:val="18"/>
                      <w:szCs w:val="18"/>
                    </w:rPr>
                  </w:pPr>
                  <w:r w:rsidDel="00000000" w:rsidR="00000000" w:rsidRPr="00000000">
                    <w:rPr>
                      <w:sz w:val="18"/>
                      <w:szCs w:val="18"/>
                      <w:rtl w:val="0"/>
                    </w:rPr>
                    <w:t xml:space="preserve">2 * 0,83  = 1,66 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sz w:val="18"/>
                      <w:szCs w:val="18"/>
                    </w:rPr>
                  </w:pPr>
                  <w:r w:rsidDel="00000000" w:rsidR="00000000" w:rsidRPr="00000000">
                    <w:rPr>
                      <w:sz w:val="18"/>
                      <w:szCs w:val="18"/>
                      <w:rtl w:val="0"/>
                    </w:rPr>
                    <w:t xml:space="preserve">err.ee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sz w:val="18"/>
                      <w:szCs w:val="18"/>
                    </w:rPr>
                  </w:pPr>
                  <w:r w:rsidDel="00000000" w:rsidR="00000000" w:rsidRPr="00000000">
                    <w:rPr>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18"/>
                      <w:szCs w:val="18"/>
                    </w:rPr>
                  </w:pPr>
                  <w:r w:rsidDel="00000000" w:rsidR="00000000" w:rsidRPr="00000000">
                    <w:rPr>
                      <w:sz w:val="18"/>
                      <w:szCs w:val="18"/>
                      <w:rtl w:val="0"/>
                    </w:rPr>
                    <w:t xml:space="preserve">2,47 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sz w:val="18"/>
                      <w:szCs w:val="18"/>
                    </w:rPr>
                  </w:pPr>
                  <w:r w:rsidDel="00000000" w:rsidR="00000000" w:rsidRPr="00000000">
                    <w:rPr>
                      <w:sz w:val="18"/>
                      <w:szCs w:val="18"/>
                      <w:rtl w:val="0"/>
                    </w:rPr>
                    <w:t xml:space="preserve">3 * 2,47  = 7,41 g</w:t>
                  </w:r>
                </w:p>
              </w:tc>
            </w:tr>
            <w:tr>
              <w:trPr>
                <w:cantSplit w:val="0"/>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CO₂ eraldumine ühes päevas kokku: </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sz w:val="20"/>
                      <w:szCs w:val="20"/>
                    </w:rPr>
                  </w:pPr>
                  <w:r w:rsidDel="00000000" w:rsidR="00000000" w:rsidRPr="00000000">
                    <w:rPr>
                      <w:sz w:val="20"/>
                      <w:szCs w:val="20"/>
                      <w:rtl w:val="0"/>
                    </w:rPr>
                    <w:t xml:space="preserve">1,66 + 7,41 = </w:t>
                  </w:r>
                  <w:r w:rsidDel="00000000" w:rsidR="00000000" w:rsidRPr="00000000">
                    <w:rPr>
                      <w:b w:val="1"/>
                      <w:sz w:val="20"/>
                      <w:szCs w:val="20"/>
                      <w:rtl w:val="0"/>
                    </w:rPr>
                    <w:t xml:space="preserve">9,07 g</w:t>
                  </w:r>
                </w:p>
              </w:tc>
            </w:tr>
          </w:tbl>
          <w:p w:rsidR="00000000" w:rsidDel="00000000" w:rsidP="00000000" w:rsidRDefault="00000000" w:rsidRPr="00000000" w14:paraId="00000052">
            <w:pPr>
              <w:spacing w:after="160" w:line="259" w:lineRule="auto"/>
              <w:ind w:left="0" w:firstLine="0"/>
              <w:rPr>
                <w:sz w:val="20"/>
                <w:szCs w:val="20"/>
              </w:rPr>
            </w:pPr>
            <w:r w:rsidDel="00000000" w:rsidR="00000000" w:rsidRPr="00000000">
              <w:rPr>
                <w:rtl w:val="0"/>
              </w:rPr>
            </w:r>
          </w:p>
          <w:tbl>
            <w:tblPr>
              <w:tblStyle w:val="Table5"/>
              <w:tblW w:w="7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71.25"/>
              <w:gridCol w:w="1971.25"/>
              <w:gridCol w:w="1971.25"/>
              <w:gridCol w:w="1971.25"/>
              <w:tblGridChange w:id="0">
                <w:tblGrid>
                  <w:gridCol w:w="1971.25"/>
                  <w:gridCol w:w="1971.25"/>
                  <w:gridCol w:w="1971.25"/>
                  <w:gridCol w:w="1971.25"/>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Exo 2" w:cs="Exo 2" w:eastAsia="Exo 2" w:hAnsi="Exo 2"/>
                      <w:b w:val="1"/>
                      <w:sz w:val="18"/>
                      <w:szCs w:val="18"/>
                    </w:rPr>
                  </w:pPr>
                  <w:r w:rsidDel="00000000" w:rsidR="00000000" w:rsidRPr="00000000">
                    <w:rPr>
                      <w:rFonts w:ascii="Exo 2" w:cs="Exo 2" w:eastAsia="Exo 2" w:hAnsi="Exo 2"/>
                      <w:b w:val="1"/>
                      <w:sz w:val="18"/>
                      <w:szCs w:val="18"/>
                      <w:rtl w:val="0"/>
                    </w:rPr>
                    <w:t xml:space="preserve">Veebileht </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Exo 2" w:cs="Exo 2" w:eastAsia="Exo 2" w:hAnsi="Exo 2"/>
                      <w:b w:val="1"/>
                      <w:sz w:val="18"/>
                      <w:szCs w:val="18"/>
                    </w:rPr>
                  </w:pPr>
                  <w:r w:rsidDel="00000000" w:rsidR="00000000" w:rsidRPr="00000000">
                    <w:rPr>
                      <w:rFonts w:ascii="Exo 2" w:cs="Exo 2" w:eastAsia="Exo 2" w:hAnsi="Exo 2"/>
                      <w:b w:val="1"/>
                      <w:sz w:val="18"/>
                      <w:szCs w:val="18"/>
                      <w:rtl w:val="0"/>
                    </w:rPr>
                    <w:t xml:space="preserve">Minu külastuste arv päevas</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Exo 2" w:cs="Exo 2" w:eastAsia="Exo 2" w:hAnsi="Exo 2"/>
                      <w:b w:val="1"/>
                      <w:sz w:val="18"/>
                      <w:szCs w:val="18"/>
                    </w:rPr>
                  </w:pPr>
                  <w:sdt>
                    <w:sdtPr>
                      <w:tag w:val="goog_rdk_2"/>
                    </w:sdtPr>
                    <w:sdtContent>
                      <w:r w:rsidDel="00000000" w:rsidR="00000000" w:rsidRPr="00000000">
                        <w:rPr>
                          <w:rFonts w:ascii="Andika" w:cs="Andika" w:eastAsia="Andika" w:hAnsi="Andika"/>
                          <w:b w:val="1"/>
                          <w:sz w:val="18"/>
                          <w:szCs w:val="18"/>
                          <w:rtl w:val="0"/>
                        </w:rPr>
                        <w:t xml:space="preserve">Palju CO₂ ühe külastusega eraldub?</w:t>
                      </w:r>
                    </w:sdtContent>
                  </w:sdt>
                </w:p>
              </w:tc>
              <w:tc>
                <w:tcPr>
                  <w:shd w:fill="d9d2e9"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Exo 2" w:cs="Exo 2" w:eastAsia="Exo 2" w:hAnsi="Exo 2"/>
                      <w:b w:val="1"/>
                      <w:sz w:val="18"/>
                      <w:szCs w:val="18"/>
                    </w:rPr>
                  </w:pPr>
                  <w:sdt>
                    <w:sdtPr>
                      <w:tag w:val="goog_rdk_3"/>
                    </w:sdtPr>
                    <w:sdtContent>
                      <w:r w:rsidDel="00000000" w:rsidR="00000000" w:rsidRPr="00000000">
                        <w:rPr>
                          <w:rFonts w:ascii="Andika" w:cs="Andika" w:eastAsia="Andika" w:hAnsi="Andika"/>
                          <w:b w:val="1"/>
                          <w:sz w:val="18"/>
                          <w:szCs w:val="18"/>
                          <w:rtl w:val="0"/>
                        </w:rPr>
                        <w:t xml:space="preserve">Palju CO₂ minu külastustega eraldub?</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b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b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b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b w:val="1"/>
                      <w:sz w:val="18"/>
                      <w:szCs w:val="18"/>
                    </w:rPr>
                  </w:pPr>
                  <w:r w:rsidDel="00000000" w:rsidR="00000000" w:rsidRPr="00000000">
                    <w:rPr>
                      <w:rtl w:val="0"/>
                    </w:rPr>
                  </w:r>
                </w:p>
              </w:tc>
            </w:tr>
            <w:tr>
              <w:trPr>
                <w:cantSplit w:val="0"/>
                <w:trHeight w:val="504.96093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b w:val="1"/>
                      <w:sz w:val="18"/>
                      <w:szCs w:val="18"/>
                    </w:rPr>
                  </w:pPr>
                  <w:r w:rsidDel="00000000" w:rsidR="00000000" w:rsidRPr="00000000">
                    <w:rPr>
                      <w:sz w:val="18"/>
                      <w:szCs w:val="18"/>
                      <w:rtl w:val="0"/>
                    </w:rPr>
                    <w:t xml:space="preserve">                                             </w:t>
                  </w:r>
                  <w:r w:rsidDel="00000000" w:rsidR="00000000" w:rsidRPr="00000000">
                    <w:rPr>
                      <w:b w:val="1"/>
                      <w:sz w:val="20"/>
                      <w:szCs w:val="20"/>
                      <w:rtl w:val="0"/>
                    </w:rPr>
                    <w:t xml:space="preserve">CO₂ eraldumine ühes päevas kokku:</w:t>
                  </w:r>
                  <w:r w:rsidDel="00000000" w:rsidR="00000000" w:rsidRPr="00000000">
                    <w:rPr>
                      <w:sz w:val="18"/>
                      <w:szCs w:val="18"/>
                      <w:rtl w:val="0"/>
                    </w:rPr>
                    <w:t xml:space="preserve">  </w:t>
                  </w:r>
                  <w:r w:rsidDel="00000000" w:rsidR="00000000" w:rsidRPr="00000000">
                    <w:rPr>
                      <w:rtl w:val="0"/>
                    </w:rPr>
                  </w:r>
                </w:p>
              </w:tc>
              <w:tc>
                <w:tcPr>
                  <w:shd w:fill="d9d2e9"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b w:val="1"/>
                      <w:sz w:val="18"/>
                      <w:szCs w:val="18"/>
                    </w:rPr>
                  </w:pPr>
                  <w:r w:rsidDel="00000000" w:rsidR="00000000" w:rsidRPr="00000000">
                    <w:rPr>
                      <w:rtl w:val="0"/>
                    </w:rPr>
                  </w:r>
                </w:p>
              </w:tc>
            </w:tr>
          </w:tbl>
          <w:p w:rsidR="00000000" w:rsidDel="00000000" w:rsidP="00000000" w:rsidRDefault="00000000" w:rsidRPr="00000000" w14:paraId="0000006F">
            <w:pPr>
              <w:spacing w:after="160" w:line="259" w:lineRule="auto"/>
              <w:ind w:left="0" w:firstLine="0"/>
              <w:rPr>
                <w:sz w:val="20"/>
                <w:szCs w:val="20"/>
              </w:rPr>
            </w:pPr>
            <w:r w:rsidDel="00000000" w:rsidR="00000000" w:rsidRPr="00000000">
              <w:rPr>
                <w:rtl w:val="0"/>
              </w:rPr>
            </w:r>
          </w:p>
          <w:p w:rsidR="00000000" w:rsidDel="00000000" w:rsidP="00000000" w:rsidRDefault="00000000" w:rsidRPr="00000000" w14:paraId="00000070">
            <w:pPr>
              <w:pStyle w:val="Heading1"/>
              <w:keepNext w:val="0"/>
              <w:keepLines w:val="0"/>
              <w:spacing w:after="300" w:before="0" w:line="240" w:lineRule="auto"/>
              <w:ind w:right="221.45669291338663"/>
              <w:rPr>
                <w:b w:val="1"/>
                <w:color w:val="38761d"/>
                <w:sz w:val="20"/>
                <w:szCs w:val="20"/>
                <w:u w:val="single"/>
              </w:rPr>
            </w:pPr>
            <w:bookmarkStart w:colFirst="0" w:colLast="0" w:name="_heading=h.1fob9te" w:id="0"/>
            <w:bookmarkEnd w:id="0"/>
            <w:r w:rsidDel="00000000" w:rsidR="00000000" w:rsidRPr="00000000">
              <w:rPr>
                <w:b w:val="1"/>
                <w:color w:val="38761d"/>
                <w:sz w:val="20"/>
                <w:szCs w:val="20"/>
                <w:u w:val="single"/>
                <w:rtl w:val="0"/>
              </w:rPr>
              <w:t xml:space="preserve">Vajadusel võib õpilastele näidata, kuidas Website Carbon Calculator töötab: </w:t>
            </w:r>
          </w:p>
          <w:p w:rsidR="00000000" w:rsidDel="00000000" w:rsidP="00000000" w:rsidRDefault="00000000" w:rsidRPr="00000000" w14:paraId="00000071">
            <w:pPr>
              <w:spacing w:line="240" w:lineRule="auto"/>
              <w:rPr/>
            </w:pPr>
            <w:r w:rsidDel="00000000" w:rsidR="00000000" w:rsidRPr="00000000">
              <w:rPr>
                <w:sz w:val="20"/>
                <w:szCs w:val="20"/>
                <w:rtl w:val="0"/>
              </w:rPr>
              <w:t xml:space="preserve">Kuhu sisestada veebiaadress: </w:t>
            </w:r>
            <w:r w:rsidDel="00000000" w:rsidR="00000000" w:rsidRPr="00000000">
              <w:rPr>
                <w:rtl w:val="0"/>
              </w:rPr>
            </w:r>
          </w:p>
          <w:p w:rsidR="00000000" w:rsidDel="00000000" w:rsidP="00000000" w:rsidRDefault="00000000" w:rsidRPr="00000000" w14:paraId="00000072">
            <w:pPr>
              <w:pStyle w:val="Heading1"/>
              <w:keepNext w:val="0"/>
              <w:keepLines w:val="0"/>
              <w:spacing w:after="300" w:before="0" w:line="240" w:lineRule="auto"/>
              <w:ind w:right="221.45669291338663"/>
              <w:rPr>
                <w:b w:val="1"/>
                <w:sz w:val="20"/>
                <w:szCs w:val="20"/>
              </w:rPr>
            </w:pPr>
            <w:bookmarkStart w:colFirst="0" w:colLast="0" w:name="_heading=h.73i50fv3oxqm" w:id="2"/>
            <w:bookmarkEnd w:id="2"/>
            <w:r w:rsidDel="00000000" w:rsidR="00000000" w:rsidRPr="00000000">
              <w:rPr>
                <w:b w:val="1"/>
                <w:sz w:val="20"/>
                <w:szCs w:val="20"/>
              </w:rPr>
              <w:drawing>
                <wp:inline distB="114300" distT="114300" distL="114300" distR="114300">
                  <wp:extent cx="5000625" cy="1905000"/>
                  <wp:effectExtent b="0" l="0" r="0" t="0"/>
                  <wp:docPr id="5"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00062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240" w:lineRule="auto"/>
              <w:rPr/>
            </w:pPr>
            <w:r w:rsidDel="00000000" w:rsidR="00000000" w:rsidRPr="00000000">
              <w:rPr>
                <w:sz w:val="20"/>
                <w:szCs w:val="20"/>
                <w:rtl w:val="0"/>
              </w:rPr>
              <w:t xml:space="preserve">Kust leida eralduva CO₂ kogus: </w:t>
            </w:r>
            <w:r w:rsidDel="00000000" w:rsidR="00000000" w:rsidRPr="00000000">
              <w:rPr>
                <w:rtl w:val="0"/>
              </w:rPr>
            </w:r>
          </w:p>
          <w:p w:rsidR="00000000" w:rsidDel="00000000" w:rsidP="00000000" w:rsidRDefault="00000000" w:rsidRPr="00000000" w14:paraId="00000074">
            <w:pPr>
              <w:spacing w:line="240" w:lineRule="auto"/>
              <w:rPr/>
            </w:pPr>
            <w:r w:rsidDel="00000000" w:rsidR="00000000" w:rsidRPr="00000000">
              <w:rPr/>
              <w:drawing>
                <wp:inline distB="114300" distT="114300" distL="114300" distR="114300">
                  <wp:extent cx="5000625" cy="2146300"/>
                  <wp:effectExtent b="0" l="0" r="0" t="0"/>
                  <wp:docPr id="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000625"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160" w:line="259" w:lineRule="auto"/>
              <w:rPr>
                <w:b w:val="1"/>
                <w:sz w:val="20"/>
                <w:szCs w:val="20"/>
              </w:rPr>
            </w:pPr>
            <w:r w:rsidDel="00000000" w:rsidR="00000000" w:rsidRPr="00000000">
              <w:rPr>
                <w:rtl w:val="0"/>
              </w:rPr>
            </w:r>
          </w:p>
          <w:p w:rsidR="00000000" w:rsidDel="00000000" w:rsidP="00000000" w:rsidRDefault="00000000" w:rsidRPr="00000000" w14:paraId="00000076">
            <w:pPr>
              <w:spacing w:after="160" w:line="259" w:lineRule="auto"/>
              <w:rPr>
                <w:b w:val="1"/>
                <w:sz w:val="20"/>
                <w:szCs w:val="20"/>
              </w:rPr>
            </w:pPr>
            <w:r w:rsidDel="00000000" w:rsidR="00000000" w:rsidRPr="00000000">
              <w:rPr>
                <w:rtl w:val="0"/>
              </w:rPr>
            </w:r>
          </w:p>
          <w:p w:rsidR="00000000" w:rsidDel="00000000" w:rsidP="00000000" w:rsidRDefault="00000000" w:rsidRPr="00000000" w14:paraId="00000077">
            <w:pPr>
              <w:spacing w:after="160" w:line="259" w:lineRule="auto"/>
              <w:rPr>
                <w:b w:val="1"/>
                <w:sz w:val="20"/>
                <w:szCs w:val="20"/>
              </w:rPr>
            </w:pPr>
            <w:r w:rsidDel="00000000" w:rsidR="00000000" w:rsidRPr="00000000">
              <w:rPr>
                <w:rtl w:val="0"/>
              </w:rPr>
            </w:r>
          </w:p>
          <w:p w:rsidR="00000000" w:rsidDel="00000000" w:rsidP="00000000" w:rsidRDefault="00000000" w:rsidRPr="00000000" w14:paraId="00000078">
            <w:pPr>
              <w:spacing w:after="160" w:line="259" w:lineRule="auto"/>
              <w:rPr>
                <w:b w:val="1"/>
                <w:sz w:val="20"/>
                <w:szCs w:val="20"/>
              </w:rPr>
            </w:pPr>
            <w:r w:rsidDel="00000000" w:rsidR="00000000" w:rsidRPr="00000000">
              <w:rPr>
                <w:b w:val="1"/>
                <w:sz w:val="20"/>
                <w:szCs w:val="20"/>
                <w:rtl w:val="0"/>
              </w:rPr>
              <w:t xml:space="preserve">2. Loe läbi allolevad väited ja märgi ristiga need, mida sina juba teed või oled edaspidi valmis tegema, et enda digiprügi hulka vähendada ja seeläbi keskkonda säästa. </w:t>
            </w:r>
          </w:p>
          <w:p w:rsidR="00000000" w:rsidDel="00000000" w:rsidP="00000000" w:rsidRDefault="00000000" w:rsidRPr="00000000" w14:paraId="00000079">
            <w:pPr>
              <w:numPr>
                <w:ilvl w:val="0"/>
                <w:numId w:val="1"/>
              </w:numPr>
              <w:spacing w:after="0" w:afterAutospacing="0" w:line="259" w:lineRule="auto"/>
              <w:ind w:left="720" w:hanging="360"/>
              <w:rPr>
                <w:sz w:val="20"/>
                <w:szCs w:val="20"/>
              </w:rPr>
            </w:pPr>
            <w:r w:rsidDel="00000000" w:rsidR="00000000" w:rsidRPr="00000000">
              <w:rPr>
                <w:sz w:val="20"/>
                <w:szCs w:val="20"/>
                <w:rtl w:val="0"/>
              </w:rPr>
              <w:t xml:space="preserve">Vaatan üle allalaaditud failide kausta ja kustutan sealt ebavajaliku.</w:t>
            </w:r>
          </w:p>
          <w:p w:rsidR="00000000" w:rsidDel="00000000" w:rsidP="00000000" w:rsidRDefault="00000000" w:rsidRPr="00000000" w14:paraId="0000007A">
            <w:pPr>
              <w:numPr>
                <w:ilvl w:val="0"/>
                <w:numId w:val="2"/>
              </w:numPr>
              <w:spacing w:after="0" w:afterAutospacing="0" w:line="259" w:lineRule="auto"/>
              <w:ind w:left="720" w:hanging="360"/>
              <w:rPr>
                <w:sz w:val="20"/>
                <w:szCs w:val="20"/>
              </w:rPr>
            </w:pPr>
            <w:r w:rsidDel="00000000" w:rsidR="00000000" w:rsidRPr="00000000">
              <w:rPr>
                <w:sz w:val="20"/>
                <w:szCs w:val="20"/>
                <w:rtl w:val="0"/>
              </w:rPr>
              <w:t xml:space="preserve">Mõtlen, mida minu sotsiaalmeediapostitus maailmale annab. Kui ei suuda välja mõelda, siis ei postita.</w:t>
            </w:r>
          </w:p>
          <w:p w:rsidR="00000000" w:rsidDel="00000000" w:rsidP="00000000" w:rsidRDefault="00000000" w:rsidRPr="00000000" w14:paraId="0000007B">
            <w:pPr>
              <w:numPr>
                <w:ilvl w:val="0"/>
                <w:numId w:val="2"/>
              </w:numPr>
              <w:spacing w:after="0" w:afterAutospacing="0" w:line="259" w:lineRule="auto"/>
              <w:ind w:left="720" w:hanging="360"/>
              <w:rPr>
                <w:sz w:val="20"/>
                <w:szCs w:val="20"/>
              </w:rPr>
            </w:pPr>
            <w:r w:rsidDel="00000000" w:rsidR="00000000" w:rsidRPr="00000000">
              <w:rPr>
                <w:sz w:val="20"/>
                <w:szCs w:val="20"/>
                <w:rtl w:val="0"/>
              </w:rPr>
              <w:t xml:space="preserve">Loobun uudiskirjadest, mida ei loe.</w:t>
            </w:r>
          </w:p>
          <w:p w:rsidR="00000000" w:rsidDel="00000000" w:rsidP="00000000" w:rsidRDefault="00000000" w:rsidRPr="00000000" w14:paraId="0000007C">
            <w:pPr>
              <w:numPr>
                <w:ilvl w:val="0"/>
                <w:numId w:val="2"/>
              </w:numPr>
              <w:spacing w:after="0" w:afterAutospacing="0" w:line="259" w:lineRule="auto"/>
              <w:ind w:left="720" w:hanging="360"/>
              <w:rPr>
                <w:sz w:val="20"/>
                <w:szCs w:val="20"/>
              </w:rPr>
            </w:pPr>
            <w:r w:rsidDel="00000000" w:rsidR="00000000" w:rsidRPr="00000000">
              <w:rPr>
                <w:sz w:val="20"/>
                <w:szCs w:val="20"/>
                <w:rtl w:val="0"/>
              </w:rPr>
              <w:t xml:space="preserve">Loobun video HD- või 4K-kvaliteedist, kui standard-kvaliteedist piisab.</w:t>
            </w:r>
          </w:p>
          <w:p w:rsidR="00000000" w:rsidDel="00000000" w:rsidP="00000000" w:rsidRDefault="00000000" w:rsidRPr="00000000" w14:paraId="0000007D">
            <w:pPr>
              <w:numPr>
                <w:ilvl w:val="0"/>
                <w:numId w:val="2"/>
              </w:numPr>
              <w:spacing w:after="0" w:afterAutospacing="0" w:line="259" w:lineRule="auto"/>
              <w:ind w:left="720" w:hanging="360"/>
              <w:rPr>
                <w:sz w:val="20"/>
                <w:szCs w:val="20"/>
              </w:rPr>
            </w:pPr>
            <w:r w:rsidDel="00000000" w:rsidR="00000000" w:rsidRPr="00000000">
              <w:rPr>
                <w:sz w:val="20"/>
                <w:szCs w:val="20"/>
                <w:rtl w:val="0"/>
              </w:rPr>
              <w:t xml:space="preserve">Kustutan telefonist äpid, mida ei kasuta.</w:t>
            </w:r>
          </w:p>
          <w:p w:rsidR="00000000" w:rsidDel="00000000" w:rsidP="00000000" w:rsidRDefault="00000000" w:rsidRPr="00000000" w14:paraId="0000007E">
            <w:pPr>
              <w:numPr>
                <w:ilvl w:val="0"/>
                <w:numId w:val="2"/>
              </w:numPr>
              <w:spacing w:after="0" w:afterAutospacing="0" w:line="259" w:lineRule="auto"/>
              <w:ind w:left="720" w:hanging="360"/>
              <w:rPr>
                <w:sz w:val="20"/>
                <w:szCs w:val="20"/>
              </w:rPr>
            </w:pPr>
            <w:r w:rsidDel="00000000" w:rsidR="00000000" w:rsidRPr="00000000">
              <w:rPr>
                <w:sz w:val="20"/>
                <w:szCs w:val="20"/>
                <w:rtl w:val="0"/>
              </w:rPr>
              <w:t xml:space="preserve">Kustutan topeltpildid.</w:t>
            </w:r>
          </w:p>
          <w:p w:rsidR="00000000" w:rsidDel="00000000" w:rsidP="00000000" w:rsidRDefault="00000000" w:rsidRPr="00000000" w14:paraId="0000007F">
            <w:pPr>
              <w:numPr>
                <w:ilvl w:val="0"/>
                <w:numId w:val="2"/>
              </w:numPr>
              <w:spacing w:after="0" w:afterAutospacing="0" w:line="259" w:lineRule="auto"/>
              <w:ind w:left="720" w:hanging="360"/>
              <w:rPr>
                <w:sz w:val="20"/>
                <w:szCs w:val="20"/>
              </w:rPr>
            </w:pPr>
            <w:r w:rsidDel="00000000" w:rsidR="00000000" w:rsidRPr="00000000">
              <w:rPr>
                <w:sz w:val="20"/>
                <w:szCs w:val="20"/>
                <w:rtl w:val="0"/>
              </w:rPr>
              <w:t xml:space="preserve">Vähendan voogedastusteenuste (nt Youtube’i ja Netflixi) kasutamise aega.</w:t>
            </w:r>
          </w:p>
          <w:p w:rsidR="00000000" w:rsidDel="00000000" w:rsidP="00000000" w:rsidRDefault="00000000" w:rsidRPr="00000000" w14:paraId="00000080">
            <w:pPr>
              <w:numPr>
                <w:ilvl w:val="0"/>
                <w:numId w:val="2"/>
              </w:numPr>
              <w:spacing w:after="0" w:afterAutospacing="0" w:line="259" w:lineRule="auto"/>
              <w:ind w:left="720" w:hanging="360"/>
              <w:rPr>
                <w:sz w:val="20"/>
                <w:szCs w:val="20"/>
              </w:rPr>
            </w:pPr>
            <w:r w:rsidDel="00000000" w:rsidR="00000000" w:rsidRPr="00000000">
              <w:rPr>
                <w:sz w:val="20"/>
                <w:szCs w:val="20"/>
                <w:rtl w:val="0"/>
              </w:rPr>
              <w:t xml:space="preserve">Kustutan enda meilikastist ebavajalikud kirjad.</w:t>
            </w:r>
          </w:p>
          <w:p w:rsidR="00000000" w:rsidDel="00000000" w:rsidP="00000000" w:rsidRDefault="00000000" w:rsidRPr="00000000" w14:paraId="00000081">
            <w:pPr>
              <w:numPr>
                <w:ilvl w:val="0"/>
                <w:numId w:val="2"/>
              </w:numPr>
              <w:spacing w:after="0" w:afterAutospacing="0" w:line="259" w:lineRule="auto"/>
              <w:ind w:left="720" w:hanging="360"/>
              <w:rPr>
                <w:sz w:val="20"/>
                <w:szCs w:val="20"/>
              </w:rPr>
            </w:pPr>
            <w:r w:rsidDel="00000000" w:rsidR="00000000" w:rsidRPr="00000000">
              <w:rPr>
                <w:sz w:val="20"/>
                <w:szCs w:val="20"/>
                <w:rtl w:val="0"/>
              </w:rPr>
              <w:t xml:space="preserve">Kui tean, mida otsin, kasutan guugeldamise asemel kohe õiget veebilehte.</w:t>
            </w:r>
          </w:p>
          <w:p w:rsidR="00000000" w:rsidDel="00000000" w:rsidP="00000000" w:rsidRDefault="00000000" w:rsidRPr="00000000" w14:paraId="00000082">
            <w:pPr>
              <w:numPr>
                <w:ilvl w:val="0"/>
                <w:numId w:val="2"/>
              </w:numPr>
              <w:spacing w:after="0" w:afterAutospacing="0" w:line="259" w:lineRule="auto"/>
              <w:ind w:left="720" w:hanging="360"/>
              <w:rPr>
                <w:sz w:val="20"/>
                <w:szCs w:val="20"/>
              </w:rPr>
            </w:pPr>
            <w:r w:rsidDel="00000000" w:rsidR="00000000" w:rsidRPr="00000000">
              <w:rPr>
                <w:sz w:val="20"/>
                <w:szCs w:val="20"/>
                <w:rtl w:val="0"/>
              </w:rPr>
              <w:t xml:space="preserve">Blokeerin rämpsposti saatjad.</w:t>
            </w:r>
          </w:p>
          <w:p w:rsidR="00000000" w:rsidDel="00000000" w:rsidP="00000000" w:rsidRDefault="00000000" w:rsidRPr="00000000" w14:paraId="00000083">
            <w:pPr>
              <w:numPr>
                <w:ilvl w:val="0"/>
                <w:numId w:val="2"/>
              </w:numPr>
              <w:spacing w:after="0" w:afterAutospacing="0" w:line="259" w:lineRule="auto"/>
              <w:ind w:left="720" w:hanging="360"/>
              <w:rPr>
                <w:sz w:val="20"/>
                <w:szCs w:val="20"/>
              </w:rPr>
            </w:pPr>
            <w:r w:rsidDel="00000000" w:rsidR="00000000" w:rsidRPr="00000000">
              <w:rPr>
                <w:sz w:val="20"/>
                <w:szCs w:val="20"/>
                <w:rtl w:val="0"/>
              </w:rPr>
              <w:t xml:space="preserve">Kustutan üleliigsed videod.</w:t>
            </w:r>
          </w:p>
          <w:p w:rsidR="00000000" w:rsidDel="00000000" w:rsidP="00000000" w:rsidRDefault="00000000" w:rsidRPr="00000000" w14:paraId="00000084">
            <w:pPr>
              <w:numPr>
                <w:ilvl w:val="0"/>
                <w:numId w:val="2"/>
              </w:numPr>
              <w:spacing w:after="0" w:afterAutospacing="0" w:line="259" w:lineRule="auto"/>
              <w:ind w:left="720" w:hanging="360"/>
              <w:rPr>
                <w:sz w:val="20"/>
                <w:szCs w:val="20"/>
              </w:rPr>
            </w:pPr>
            <w:r w:rsidDel="00000000" w:rsidR="00000000" w:rsidRPr="00000000">
              <w:rPr>
                <w:sz w:val="20"/>
                <w:szCs w:val="20"/>
                <w:rtl w:val="0"/>
              </w:rPr>
              <w:t xml:space="preserve">Postitan sotsiaalmeediasse vähem pilte.</w:t>
            </w:r>
          </w:p>
          <w:p w:rsidR="00000000" w:rsidDel="00000000" w:rsidP="00000000" w:rsidRDefault="00000000" w:rsidRPr="00000000" w14:paraId="00000085">
            <w:pPr>
              <w:numPr>
                <w:ilvl w:val="0"/>
                <w:numId w:val="2"/>
              </w:numPr>
              <w:spacing w:after="160" w:line="259" w:lineRule="auto"/>
              <w:ind w:left="720" w:hanging="360"/>
              <w:rPr>
                <w:sz w:val="20"/>
                <w:szCs w:val="20"/>
              </w:rPr>
            </w:pPr>
            <w:r w:rsidDel="00000000" w:rsidR="00000000" w:rsidRPr="00000000">
              <w:rPr>
                <w:sz w:val="20"/>
                <w:szCs w:val="20"/>
                <w:rtl w:val="0"/>
              </w:rPr>
              <w:t xml:space="preserve">Kustutan arvutist programmid, mida ei vaja või ei kasuta. </w:t>
            </w:r>
            <w:r w:rsidDel="00000000" w:rsidR="00000000" w:rsidRPr="00000000">
              <w:rPr>
                <w:rtl w:val="0"/>
              </w:rPr>
            </w:r>
          </w:p>
        </w:tc>
      </w:tr>
    </w:tbl>
    <w:p w:rsidR="00000000" w:rsidDel="00000000" w:rsidP="00000000" w:rsidRDefault="00000000" w:rsidRPr="00000000" w14:paraId="00000086">
      <w:pPr>
        <w:widowControl w:val="0"/>
        <w:spacing w:line="240" w:lineRule="auto"/>
        <w:rPr>
          <w:sz w:val="16"/>
          <w:szCs w:val="16"/>
        </w:rPr>
      </w:pPr>
      <w:r w:rsidDel="00000000" w:rsidR="00000000" w:rsidRPr="00000000">
        <w:rPr>
          <w:i w:val="1"/>
          <w:sz w:val="16"/>
          <w:szCs w:val="16"/>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xo 2">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hyperlink" Target="https://www.websitecarbon.com/" TargetMode="External"/><Relationship Id="rId12" Type="http://schemas.openxmlformats.org/officeDocument/2006/relationships/image" Target="media/image5.jp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Exo2-regular.ttf"/><Relationship Id="rId6" Type="http://schemas.openxmlformats.org/officeDocument/2006/relationships/font" Target="fonts/Exo2-bold.ttf"/><Relationship Id="rId7" Type="http://schemas.openxmlformats.org/officeDocument/2006/relationships/font" Target="fonts/Exo2-italic.ttf"/><Relationship Id="rId8" Type="http://schemas.openxmlformats.org/officeDocument/2006/relationships/font" Target="fonts/Exo2-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QiLhVMrORlsCJTGjEx1J0rMhg==">AMUW2mUSiqQpY/2sYRisOYmpyQGLgJc7j5fu+zDzvDJbGIa0yV+nV+RXeIhmOmHFJ+bzx1agHaI6XI/cvHTB1w3BLpzRhc95MrC6urW0CT6DzVq/LdGrAavBB9Rh2p9kHleQzzUpTex2Y82UDmIuboMOPCIFOX4LmIhbMQNqM3BRg9sw9NE5X0hVy6hhqtIkyMlRP0fIABQzSzMVvbtrtgr802hZdow8cRP731jDVepH4qzrtKwM2c+NE6hApXMT5guh0+gZHGRUsw+u9kUbpwhJlpVLHGYZOFgzlWvqCWFMAjZO/RdUFvCmILhx7PrBtVuf9Rd4Fl0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