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“Keskkonnamõju hindamine - palju kisa, vähe villa?”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Mis on keskkonnamõju hindamine? Milleks ja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millele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seda tehakse? Kes sellest võidavad? Kuidas üldse keskkonnamõju hindamine käib? Keskkonnamõju hindamisest räägib endine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Kliimaministeeriumi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asekantsler Kaupo Heinma.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häälesta end teema lainele;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küsimusi; 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osale arutelus.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</w:t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Arutlege paarilisega erinevate energiatootmise võimaluste üle. Milline energiatootmine on keskkonnale parem? Millisel on väiksem keskkonnamõju?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YouTube’i otseülekande ajal külalisõpetajalt küsimusi küsida. Lisa vestlusesse või palu õpetajal oma küsimus vestlusesse lisada nii: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OSALE ARUTELUS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Arutelu “Maismaa tuulepargi mõju hindamine”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Arutelu tööjuhend: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Rühmade moodustamine:</w:t>
      </w:r>
    </w:p>
    <w:p w:rsidR="00000000" w:rsidDel="00000000" w:rsidP="00000000" w:rsidRDefault="00000000" w:rsidRPr="00000000" w14:paraId="00000014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Moodustage 5-6-liikmelised rühmad.</w:t>
      </w:r>
    </w:p>
    <w:p w:rsidR="00000000" w:rsidDel="00000000" w:rsidP="00000000" w:rsidRDefault="00000000" w:rsidRPr="00000000" w14:paraId="00000015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Iga rühma liikmed valivad või määravad järgmised rollid, näiteks: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 arendajat</w:t>
      </w:r>
      <w:r w:rsidDel="00000000" w:rsidR="00000000" w:rsidRPr="00000000">
        <w:rPr>
          <w:sz w:val="20"/>
          <w:szCs w:val="20"/>
          <w:rtl w:val="0"/>
        </w:rPr>
        <w:t xml:space="preserve">: nende ülesanne on tutvustada ja kaitsta tuulepargi rajamise vajalikkust.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 kohalikku elanikku</w:t>
      </w:r>
      <w:r w:rsidDel="00000000" w:rsidR="00000000" w:rsidRPr="00000000">
        <w:rPr>
          <w:sz w:val="20"/>
          <w:szCs w:val="20"/>
          <w:rtl w:val="0"/>
        </w:rPr>
        <w:t xml:space="preserve">: nende ülesanne on esitada küsimusi ja muresid keskkonnamõjude kohta, sealhulgas müra, linnustik, nahkhiired jne. Mõned neist toetavad tuulepargi rajamist, mõned on tuulepargi rajamise vastu.</w:t>
      </w:r>
    </w:p>
    <w:p w:rsidR="00000000" w:rsidDel="00000000" w:rsidP="00000000" w:rsidRDefault="00000000" w:rsidRPr="00000000" w14:paraId="00000018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Arutelu ettevalmistus:</w:t>
      </w:r>
    </w:p>
    <w:p w:rsidR="00000000" w:rsidDel="00000000" w:rsidP="00000000" w:rsidRDefault="00000000" w:rsidRPr="00000000" w14:paraId="00000019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Arendajad valmistavad ette argumendid tuulepargi vajalikkusest, taastuvenergeetika eesmärkidest, kliimamuutuste mõju vähendamisest ja kaasnevatest mõjudest (nii positiivsetest kui negatiivsetest).</w:t>
      </w:r>
    </w:p>
    <w:p w:rsidR="00000000" w:rsidDel="00000000" w:rsidP="00000000" w:rsidRDefault="00000000" w:rsidRPr="00000000" w14:paraId="0000001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Kohalikud elanikud valmistavad ette küsimused ja mured seoses keskkonnamõjudega.</w:t>
      </w:r>
    </w:p>
    <w:p w:rsidR="00000000" w:rsidDel="00000000" w:rsidP="00000000" w:rsidRDefault="00000000" w:rsidRPr="00000000" w14:paraId="0000001B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Avalik arutelu:</w:t>
      </w:r>
    </w:p>
    <w:p w:rsidR="00000000" w:rsidDel="00000000" w:rsidP="00000000" w:rsidRDefault="00000000" w:rsidRPr="00000000" w14:paraId="0000001C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Arutelu alustavad arendajad, kes tutvustavad oma seisukohti ja argumente.</w:t>
      </w:r>
    </w:p>
    <w:p w:rsidR="00000000" w:rsidDel="00000000" w:rsidP="00000000" w:rsidRDefault="00000000" w:rsidRPr="00000000" w14:paraId="0000001D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Seejärel saavad kohalikud elanikud esitada küsimusi ja väljendada oma muresid.</w:t>
      </w:r>
    </w:p>
    <w:p w:rsidR="00000000" w:rsidDel="00000000" w:rsidP="00000000" w:rsidRDefault="00000000" w:rsidRPr="00000000" w14:paraId="0000001E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Arendajad vastavad küsimustele ja püüavad selgitada, kuidas nad kavatsevad keskkonnamõjusid leevendada.</w:t>
      </w:r>
    </w:p>
    <w:p w:rsidR="00000000" w:rsidDel="00000000" w:rsidP="00000000" w:rsidRDefault="00000000" w:rsidRPr="00000000" w14:paraId="0000001F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Kohalikud elanikud, kes toetavad tuulepargi rajamist, saavad jagada oma seisukohti.</w:t>
      </w:r>
    </w:p>
    <w:p w:rsidR="00000000" w:rsidDel="00000000" w:rsidP="00000000" w:rsidRDefault="00000000" w:rsidRPr="00000000" w14:paraId="00000020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e. Arutelu lõpeb kokkuvõtva avaldusega mõlema poole seisukohtadest.</w:t>
      </w:r>
    </w:p>
    <w:p w:rsidR="00000000" w:rsidDel="00000000" w:rsidP="00000000" w:rsidRDefault="00000000" w:rsidRPr="00000000" w14:paraId="00000021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Fonts w:ascii="Roboto" w:cs="Roboto" w:eastAsia="Roboto" w:hAnsi="Roboto"/>
        <w:sz w:val="20"/>
        <w:szCs w:val="20"/>
        <w:highlight w:val="white"/>
      </w:rPr>
      <w:drawing>
        <wp:inline distB="114300" distT="114300" distL="114300" distR="114300">
          <wp:extent cx="963938" cy="475868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938" cy="4758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w5BdI8Zb8NXx5RXRYvUIqcSNKg==">CgMxLjA4AHIhMVFrbUE1VDAyNVkyZ3BPclRWYktiMTluTm12WlRyeTlS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