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4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“KUIDAS ÕUNASÜDAMEST MULD SAAB?”  </w:t>
      </w:r>
    </w:p>
    <w:p w:rsidR="00000000" w:rsidDel="00000000" w:rsidP="00000000" w:rsidRDefault="00000000" w:rsidRPr="00000000" w14:paraId="00000002">
      <w:pPr>
        <w:widowControl w:val="0"/>
        <w:spacing w:line="240" w:lineRule="auto"/>
        <w:rPr>
          <w:b w:val="1"/>
          <w:sz w:val="4"/>
          <w:szCs w:val="4"/>
        </w:rPr>
      </w:pPr>
      <w:r w:rsidDel="00000000" w:rsidR="00000000" w:rsidRPr="00000000">
        <w:rPr>
          <w:sz w:val="18"/>
          <w:szCs w:val="18"/>
          <w:rtl w:val="0"/>
        </w:rPr>
        <w:t xml:space="preserve">KUI PALJUDE JÄÄTMETE KOHTA ON TIHTI SEGADUS, KAS NEID IKKA SAAB ÜMBERTÖÖDELDA, SIIS BIOJÄÄTMETEGA ON ASI LIHTNE. LOODUSES JÄÄTMEID EI OLE, SEST KÕIK ON PIDEVAS RINGLUSES. KUI ÕUNASÜDA JÄÄB PUU ALLA VEDELEMA, SIIS VARSTI MUUTUB TA TRAGIDE VIHMAUSSIDE ABIL IKKA MULLAKS. AGA MIS SIIS JUHTUB, KUI ÕUNASÜDA KOOS MUU PRÜGIGA HOOPIS PRÜGIMÄELE SATTUB? VÕI KAS NÄITEKS BIOLAGUNEV KILEKOTT VÕI TOIDUKARP KOMPOSTI HULKA SOBIB? AGA KUIDAS KOMPOSTIDA, KUI ELAD KORTERIS?</w:t>
      </w: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rPr>
      </w:pPr>
      <w:r w:rsidDel="00000000" w:rsidR="00000000" w:rsidRPr="00000000">
        <w:rPr>
          <w:sz w:val="18"/>
          <w:szCs w:val="18"/>
          <w:rtl w:val="0"/>
        </w:rPr>
        <w:t xml:space="preserve">ENNE OTSEÜLEKANNET VALI, MIDA BIOJÄÄTMETE PRÜGIKASTI VISATA; </w:t>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rPr>
      </w:pPr>
      <w:r w:rsidDel="00000000" w:rsidR="00000000" w:rsidRPr="00000000">
        <w:rPr>
          <w:sz w:val="18"/>
          <w:szCs w:val="18"/>
          <w:rtl w:val="0"/>
        </w:rPr>
        <w:t xml:space="preserve">OTSEÜLEKANDE AJAL KÜSI ESINEJALT KÜSIMUSI;   </w:t>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rPr>
      </w:pPr>
      <w:r w:rsidDel="00000000" w:rsidR="00000000" w:rsidRPr="00000000">
        <w:rPr>
          <w:sz w:val="18"/>
          <w:szCs w:val="18"/>
          <w:rtl w:val="0"/>
        </w:rPr>
        <w:t xml:space="preserve">PÄRAST OTSEÜLEKANNET JOONISTA KOMPOSTIKASTI SISU. </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sz w:val="20"/>
          <w:szCs w:val="20"/>
        </w:rPr>
      </w:pPr>
      <w:r w:rsidDel="00000000" w:rsidR="00000000" w:rsidRPr="00000000">
        <w:rPr>
          <w:b w:val="1"/>
          <w:color w:val="45818e"/>
          <w:rtl w:val="0"/>
        </w:rPr>
        <w:t xml:space="preserve">ENNE OTSEÜLEKANNET </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8"/>
          <w:szCs w:val="18"/>
        </w:rPr>
      </w:pPr>
      <w:r w:rsidDel="00000000" w:rsidR="00000000" w:rsidRPr="00000000">
        <w:rPr>
          <w:sz w:val="18"/>
          <w:szCs w:val="18"/>
          <w:rtl w:val="0"/>
        </w:rPr>
        <w:t xml:space="preserve">MILLISED PILDIL OLEVAD JÄÄTMED VISKAKSID SINA BIOJÄÄTMETE PRÜGIKASTI? ÜHENDA BIOJÄÄTMETE PILDID PRÜGIKASTIGA. PÄRAST OTSEÜLEKANNET VAATA, PALJU TÄPPI LÄKS. VAJADUSEL PARANDA </w:t>
      </w:r>
      <w:r w:rsidDel="00000000" w:rsidR="00000000" w:rsidRPr="00000000">
        <w:rPr>
          <w:sz w:val="18"/>
          <w:szCs w:val="18"/>
          <w:rtl w:val="0"/>
        </w:rPr>
        <w:t xml:space="preserve">VEAD</w:t>
      </w:r>
      <w:r w:rsidDel="00000000" w:rsidR="00000000" w:rsidRPr="00000000">
        <w:rPr>
          <w:sz w:val="18"/>
          <w:szCs w:val="18"/>
          <w:rtl w:val="0"/>
        </w:rPr>
        <w:t xml:space="preserve">.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171450</wp:posOffset>
            </wp:positionV>
            <wp:extent cx="5634038" cy="2320429"/>
            <wp:effectExtent b="0" l="0" r="0" t="0"/>
            <wp:wrapNone/>
            <wp:docPr id="3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634038" cy="2320429"/>
                    </a:xfrm>
                    <a:prstGeom prst="rect"/>
                    <a:ln/>
                  </pic:spPr>
                </pic:pic>
              </a:graphicData>
            </a:graphic>
          </wp:anchor>
        </w:drawing>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  </w:t>
        <w:tab/>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2371725</wp:posOffset>
            </wp:positionH>
            <wp:positionV relativeFrom="paragraph">
              <wp:posOffset>221642</wp:posOffset>
            </wp:positionV>
            <wp:extent cx="1635528" cy="1826340"/>
            <wp:effectExtent b="0" l="0" r="0" t="0"/>
            <wp:wrapNone/>
            <wp:docPr id="4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35528" cy="1826340"/>
                    </a:xfrm>
                    <a:prstGeom prst="rect"/>
                    <a:ln/>
                  </pic:spPr>
                </pic:pic>
              </a:graphicData>
            </a:graphic>
          </wp:anchor>
        </w:drawing>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8"/>
          <w:szCs w:val="18"/>
        </w:rPr>
      </w:pPr>
      <w:r w:rsidDel="00000000" w:rsidR="00000000" w:rsidRPr="00000000">
        <w:rPr>
          <w:sz w:val="18"/>
          <w:szCs w:val="18"/>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0"/>
          <w:szCs w:val="10"/>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4"/>
          <w:szCs w:val="4"/>
        </w:rPr>
      </w:pP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36">
      <w:pPr>
        <w:rPr>
          <w:color w:val="333333"/>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186993</wp:posOffset>
            </wp:positionV>
            <wp:extent cx="1398031" cy="972899"/>
            <wp:effectExtent b="0" l="0" r="0" t="0"/>
            <wp:wrapSquare wrapText="bothSides" distB="114300" distT="114300" distL="114300" distR="114300"/>
            <wp:docPr id="4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398031" cy="972899"/>
                    </a:xfrm>
                    <a:prstGeom prst="rect"/>
                    <a:ln/>
                  </pic:spPr>
                </pic:pic>
              </a:graphicData>
            </a:graphic>
          </wp:anchor>
        </w:drawing>
      </w:r>
    </w:p>
    <w:p w:rsidR="00000000" w:rsidDel="00000000" w:rsidP="00000000" w:rsidRDefault="00000000" w:rsidRPr="00000000" w14:paraId="00000037">
      <w:pPr>
        <w:rPr>
          <w:b w:val="1"/>
          <w:color w:val="333333"/>
          <w:sz w:val="18"/>
          <w:szCs w:val="18"/>
        </w:rPr>
      </w:pPr>
      <w:r w:rsidDel="00000000" w:rsidR="00000000" w:rsidRPr="00000000">
        <w:rPr>
          <w:b w:val="1"/>
          <w:color w:val="333333"/>
          <w:sz w:val="18"/>
          <w:szCs w:val="18"/>
          <w:rtl w:val="0"/>
        </w:rPr>
        <w:t xml:space="preserve">1) NEED ON VIHMAUSSID KRIPS JA KRAPS. MIDA SAID SINA TÄNASEST TUNNIST VIHMAUSSIDE KOHTA TEADA? </w:t>
      </w:r>
    </w:p>
    <w:p w:rsidR="00000000" w:rsidDel="00000000" w:rsidP="00000000" w:rsidRDefault="00000000" w:rsidRPr="00000000" w14:paraId="00000038">
      <w:pPr>
        <w:rPr>
          <w:color w:val="333333"/>
          <w:sz w:val="18"/>
          <w:szCs w:val="18"/>
        </w:rPr>
      </w:pPr>
      <w:r w:rsidDel="00000000" w:rsidR="00000000" w:rsidRPr="00000000">
        <w:rPr>
          <w:rtl w:val="0"/>
        </w:rPr>
      </w:r>
    </w:p>
    <w:p w:rsidR="00000000" w:rsidDel="00000000" w:rsidP="00000000" w:rsidRDefault="00000000" w:rsidRPr="00000000" w14:paraId="00000039">
      <w:pPr>
        <w:rPr>
          <w:color w:val="333333"/>
          <w:sz w:val="20"/>
          <w:szCs w:val="20"/>
        </w:rPr>
      </w:pPr>
      <w:r w:rsidDel="00000000" w:rsidR="00000000" w:rsidRPr="00000000">
        <w:rPr>
          <w:color w:val="333333"/>
          <w:sz w:val="18"/>
          <w:szCs w:val="18"/>
          <w:rtl w:val="0"/>
        </w:rPr>
        <w:t xml:space="preserve">MINA SAIN VIHMAUSSIDE KOHTA TEADA</w:t>
      </w:r>
      <w:r w:rsidDel="00000000" w:rsidR="00000000" w:rsidRPr="00000000">
        <w:rPr>
          <w:color w:val="333333"/>
          <w:sz w:val="20"/>
          <w:szCs w:val="20"/>
          <w:rtl w:val="0"/>
        </w:rPr>
        <w:t xml:space="preserve"> …………………………………………</w:t>
      </w:r>
    </w:p>
    <w:p w:rsidR="00000000" w:rsidDel="00000000" w:rsidP="00000000" w:rsidRDefault="00000000" w:rsidRPr="00000000" w14:paraId="0000003A">
      <w:pPr>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3B">
      <w:pPr>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3C">
      <w:pPr>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3D">
      <w:pPr>
        <w:rPr>
          <w:color w:val="333333"/>
          <w:sz w:val="20"/>
          <w:szCs w:val="20"/>
        </w:rPr>
      </w:pPr>
      <w:r w:rsidDel="00000000" w:rsidR="00000000" w:rsidRPr="00000000">
        <w:rPr>
          <w:rtl w:val="0"/>
        </w:rPr>
      </w:r>
    </w:p>
    <w:p w:rsidR="00000000" w:rsidDel="00000000" w:rsidP="00000000" w:rsidRDefault="00000000" w:rsidRPr="00000000" w14:paraId="0000003E">
      <w:pPr>
        <w:rPr>
          <w:b w:val="1"/>
          <w:color w:val="333333"/>
          <w:sz w:val="18"/>
          <w:szCs w:val="18"/>
        </w:rPr>
      </w:pPr>
      <w:r w:rsidDel="00000000" w:rsidR="00000000" w:rsidRPr="00000000">
        <w:rPr>
          <w:b w:val="1"/>
          <w:color w:val="333333"/>
          <w:sz w:val="18"/>
          <w:szCs w:val="18"/>
          <w:rtl w:val="0"/>
        </w:rPr>
        <w:t xml:space="preserve">2) KRIPS JA KRAPS TAHAVAD TÖÖLE ASUDA. SELLEKS AGA JOONISTA SIIA KOMPOSTIKASTI, MILLINE PEAKS SELLE SISU VÄLJA NÄGEMA. TULETA MEELDE TUNNIS KUULDUT. LEIA VIHJED KA KOMPOSTIKASTI ALT.</w:t>
      </w:r>
    </w:p>
    <w:p w:rsidR="00000000" w:rsidDel="00000000" w:rsidP="00000000" w:rsidRDefault="00000000" w:rsidRPr="00000000" w14:paraId="0000003F">
      <w:pPr>
        <w:rPr>
          <w:b w:val="1"/>
          <w:color w:val="333333"/>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200025</wp:posOffset>
                </wp:positionV>
                <wp:extent cx="4457700" cy="3511373"/>
                <wp:effectExtent b="0" l="0" r="0" t="0"/>
                <wp:wrapNone/>
                <wp:docPr id="38" name=""/>
                <a:graphic>
                  <a:graphicData uri="http://schemas.microsoft.com/office/word/2010/wordprocessingGroup">
                    <wpg:wgp>
                      <wpg:cNvGrpSpPr/>
                      <wpg:grpSpPr>
                        <a:xfrm>
                          <a:off x="1222300" y="641650"/>
                          <a:ext cx="4457700" cy="3511373"/>
                          <a:chOff x="1222300" y="641650"/>
                          <a:chExt cx="5047500" cy="3964625"/>
                        </a:xfrm>
                      </wpg:grpSpPr>
                      <wps:wsp>
                        <wps:cNvSpPr/>
                        <wps:cNvPr id="2" name="Shape 2"/>
                        <wps:spPr>
                          <a:xfrm>
                            <a:off x="1227075" y="1595200"/>
                            <a:ext cx="4233300" cy="3006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3" name="Shape 3"/>
                        <wps:spPr>
                          <a:xfrm rot="-654375">
                            <a:off x="4775442" y="726084"/>
                            <a:ext cx="1503150" cy="603424"/>
                          </a:xfrm>
                          <a:prstGeom prst="homePlate">
                            <a:avLst>
                              <a:gd fmla="val 500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a:off x="4857175" y="1466250"/>
                            <a:ext cx="30600" cy="129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txBox="1"/>
                        <wps:cNvPr id="5" name="Shape 5"/>
                        <wps:spPr>
                          <a:xfrm rot="-657063">
                            <a:off x="4836850" y="869111"/>
                            <a:ext cx="1268092" cy="29276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KOMPOST</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200025</wp:posOffset>
                </wp:positionV>
                <wp:extent cx="4457700" cy="3511373"/>
                <wp:effectExtent b="0" l="0" r="0" t="0"/>
                <wp:wrapNone/>
                <wp:docPr id="3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457700" cy="3511373"/>
                        </a:xfrm>
                        <a:prstGeom prst="rect"/>
                        <a:ln/>
                      </pic:spPr>
                    </pic:pic>
                  </a:graphicData>
                </a:graphic>
              </wp:anchor>
            </w:drawing>
          </mc:Fallback>
        </mc:AlternateContent>
      </w:r>
    </w:p>
    <w:p w:rsidR="00000000" w:rsidDel="00000000" w:rsidP="00000000" w:rsidRDefault="00000000" w:rsidRPr="00000000" w14:paraId="00000040">
      <w:pPr>
        <w:rPr>
          <w:b w:val="1"/>
          <w:color w:val="333333"/>
          <w:sz w:val="20"/>
          <w:szCs w:val="20"/>
        </w:rPr>
      </w:pPr>
      <w:r w:rsidDel="00000000" w:rsidR="00000000" w:rsidRPr="00000000">
        <w:rPr>
          <w:rtl w:val="0"/>
        </w:rPr>
      </w:r>
    </w:p>
    <w:p w:rsidR="00000000" w:rsidDel="00000000" w:rsidP="00000000" w:rsidRDefault="00000000" w:rsidRPr="00000000" w14:paraId="00000041">
      <w:pPr>
        <w:rPr>
          <w:b w:val="1"/>
          <w:color w:val="333333"/>
          <w:sz w:val="20"/>
          <w:szCs w:val="20"/>
        </w:rPr>
      </w:pPr>
      <w:r w:rsidDel="00000000" w:rsidR="00000000" w:rsidRPr="00000000">
        <w:rPr>
          <w:rtl w:val="0"/>
        </w:rPr>
      </w:r>
    </w:p>
    <w:p w:rsidR="00000000" w:rsidDel="00000000" w:rsidP="00000000" w:rsidRDefault="00000000" w:rsidRPr="00000000" w14:paraId="00000042">
      <w:pPr>
        <w:rPr>
          <w:b w:val="1"/>
          <w:color w:val="333333"/>
          <w:sz w:val="20"/>
          <w:szCs w:val="20"/>
        </w:rPr>
      </w:pPr>
      <w:r w:rsidDel="00000000" w:rsidR="00000000" w:rsidRPr="00000000">
        <w:rPr>
          <w:rtl w:val="0"/>
        </w:rPr>
      </w:r>
    </w:p>
    <w:p w:rsidR="00000000" w:rsidDel="00000000" w:rsidP="00000000" w:rsidRDefault="00000000" w:rsidRPr="00000000" w14:paraId="00000043">
      <w:pPr>
        <w:rPr>
          <w:b w:val="1"/>
          <w:color w:val="333333"/>
          <w:sz w:val="20"/>
          <w:szCs w:val="20"/>
        </w:rPr>
      </w:pPr>
      <w:r w:rsidDel="00000000" w:rsidR="00000000" w:rsidRPr="00000000">
        <w:rPr>
          <w:rtl w:val="0"/>
        </w:rPr>
      </w:r>
    </w:p>
    <w:p w:rsidR="00000000" w:rsidDel="00000000" w:rsidP="00000000" w:rsidRDefault="00000000" w:rsidRPr="00000000" w14:paraId="00000044">
      <w:pPr>
        <w:rPr>
          <w:b w:val="1"/>
          <w:color w:val="333333"/>
          <w:sz w:val="20"/>
          <w:szCs w:val="20"/>
        </w:rPr>
      </w:pPr>
      <w:r w:rsidDel="00000000" w:rsidR="00000000" w:rsidRPr="00000000">
        <w:rPr>
          <w:rtl w:val="0"/>
        </w:rPr>
      </w:r>
    </w:p>
    <w:p w:rsidR="00000000" w:rsidDel="00000000" w:rsidP="00000000" w:rsidRDefault="00000000" w:rsidRPr="00000000" w14:paraId="00000045">
      <w:pPr>
        <w:rPr>
          <w:b w:val="1"/>
          <w:color w:val="333333"/>
          <w:sz w:val="20"/>
          <w:szCs w:val="20"/>
        </w:rPr>
      </w:pPr>
      <w:r w:rsidDel="00000000" w:rsidR="00000000" w:rsidRPr="00000000">
        <w:rPr>
          <w:rtl w:val="0"/>
        </w:rPr>
      </w:r>
    </w:p>
    <w:p w:rsidR="00000000" w:rsidDel="00000000" w:rsidP="00000000" w:rsidRDefault="00000000" w:rsidRPr="00000000" w14:paraId="00000046">
      <w:pPr>
        <w:rPr>
          <w:b w:val="1"/>
          <w:color w:val="333333"/>
          <w:sz w:val="20"/>
          <w:szCs w:val="20"/>
        </w:rPr>
      </w:pPr>
      <w:r w:rsidDel="00000000" w:rsidR="00000000" w:rsidRPr="00000000">
        <w:rPr>
          <w:rtl w:val="0"/>
        </w:rPr>
      </w:r>
    </w:p>
    <w:p w:rsidR="00000000" w:rsidDel="00000000" w:rsidP="00000000" w:rsidRDefault="00000000" w:rsidRPr="00000000" w14:paraId="00000047">
      <w:pPr>
        <w:rPr>
          <w:b w:val="1"/>
          <w:color w:val="333333"/>
          <w:sz w:val="20"/>
          <w:szCs w:val="20"/>
        </w:rPr>
      </w:pPr>
      <w:r w:rsidDel="00000000" w:rsidR="00000000" w:rsidRPr="00000000">
        <w:rPr>
          <w:rtl w:val="0"/>
        </w:rPr>
      </w:r>
    </w:p>
    <w:p w:rsidR="00000000" w:rsidDel="00000000" w:rsidP="00000000" w:rsidRDefault="00000000" w:rsidRPr="00000000" w14:paraId="00000048">
      <w:pPr>
        <w:rPr>
          <w:b w:val="1"/>
          <w:color w:val="333333"/>
          <w:sz w:val="20"/>
          <w:szCs w:val="20"/>
        </w:rPr>
      </w:pPr>
      <w:r w:rsidDel="00000000" w:rsidR="00000000" w:rsidRPr="00000000">
        <w:rPr>
          <w:rtl w:val="0"/>
        </w:rPr>
      </w:r>
    </w:p>
    <w:p w:rsidR="00000000" w:rsidDel="00000000" w:rsidP="00000000" w:rsidRDefault="00000000" w:rsidRPr="00000000" w14:paraId="00000049">
      <w:pPr>
        <w:rPr>
          <w:b w:val="1"/>
          <w:color w:val="333333"/>
          <w:sz w:val="20"/>
          <w:szCs w:val="20"/>
        </w:rPr>
      </w:pPr>
      <w:r w:rsidDel="00000000" w:rsidR="00000000" w:rsidRPr="00000000">
        <w:rPr>
          <w:rtl w:val="0"/>
        </w:rPr>
      </w:r>
    </w:p>
    <w:p w:rsidR="00000000" w:rsidDel="00000000" w:rsidP="00000000" w:rsidRDefault="00000000" w:rsidRPr="00000000" w14:paraId="0000004A">
      <w:pPr>
        <w:rPr>
          <w:b w:val="1"/>
          <w:color w:val="333333"/>
          <w:sz w:val="20"/>
          <w:szCs w:val="20"/>
        </w:rPr>
      </w:pPr>
      <w:r w:rsidDel="00000000" w:rsidR="00000000" w:rsidRPr="00000000">
        <w:rPr>
          <w:rtl w:val="0"/>
        </w:rPr>
      </w:r>
    </w:p>
    <w:p w:rsidR="00000000" w:rsidDel="00000000" w:rsidP="00000000" w:rsidRDefault="00000000" w:rsidRPr="00000000" w14:paraId="0000004B">
      <w:pPr>
        <w:rPr>
          <w:b w:val="1"/>
          <w:color w:val="333333"/>
          <w:sz w:val="20"/>
          <w:szCs w:val="20"/>
        </w:rPr>
      </w:pPr>
      <w:r w:rsidDel="00000000" w:rsidR="00000000" w:rsidRPr="00000000">
        <w:rPr>
          <w:rtl w:val="0"/>
        </w:rPr>
      </w:r>
    </w:p>
    <w:p w:rsidR="00000000" w:rsidDel="00000000" w:rsidP="00000000" w:rsidRDefault="00000000" w:rsidRPr="00000000" w14:paraId="0000004C">
      <w:pPr>
        <w:rPr>
          <w:b w:val="1"/>
          <w:color w:val="333333"/>
          <w:sz w:val="20"/>
          <w:szCs w:val="20"/>
        </w:rPr>
      </w:pPr>
      <w:r w:rsidDel="00000000" w:rsidR="00000000" w:rsidRPr="00000000">
        <w:rPr>
          <w:rtl w:val="0"/>
        </w:rPr>
      </w:r>
    </w:p>
    <w:p w:rsidR="00000000" w:rsidDel="00000000" w:rsidP="00000000" w:rsidRDefault="00000000" w:rsidRPr="00000000" w14:paraId="0000004D">
      <w:pPr>
        <w:rPr>
          <w:b w:val="1"/>
          <w:color w:val="333333"/>
          <w:sz w:val="20"/>
          <w:szCs w:val="20"/>
        </w:rPr>
      </w:pPr>
      <w:r w:rsidDel="00000000" w:rsidR="00000000" w:rsidRPr="00000000">
        <w:rPr>
          <w:rtl w:val="0"/>
        </w:rPr>
      </w:r>
    </w:p>
    <w:p w:rsidR="00000000" w:rsidDel="00000000" w:rsidP="00000000" w:rsidRDefault="00000000" w:rsidRPr="00000000" w14:paraId="0000004E">
      <w:pPr>
        <w:rPr>
          <w:b w:val="1"/>
          <w:color w:val="333333"/>
          <w:sz w:val="20"/>
          <w:szCs w:val="20"/>
        </w:rPr>
      </w:pPr>
      <w:r w:rsidDel="00000000" w:rsidR="00000000" w:rsidRPr="00000000">
        <w:rPr>
          <w:rtl w:val="0"/>
        </w:rPr>
      </w:r>
    </w:p>
    <w:p w:rsidR="00000000" w:rsidDel="00000000" w:rsidP="00000000" w:rsidRDefault="00000000" w:rsidRPr="00000000" w14:paraId="0000004F">
      <w:pPr>
        <w:rPr>
          <w:b w:val="1"/>
          <w:color w:val="333333"/>
          <w:sz w:val="20"/>
          <w:szCs w:val="20"/>
        </w:rPr>
      </w:pPr>
      <w:r w:rsidDel="00000000" w:rsidR="00000000" w:rsidRPr="00000000">
        <w:rPr>
          <w:rtl w:val="0"/>
        </w:rPr>
      </w:r>
    </w:p>
    <w:p w:rsidR="00000000" w:rsidDel="00000000" w:rsidP="00000000" w:rsidRDefault="00000000" w:rsidRPr="00000000" w14:paraId="00000050">
      <w:pPr>
        <w:rPr>
          <w:b w:val="1"/>
          <w:color w:val="333333"/>
          <w:sz w:val="20"/>
          <w:szCs w:val="20"/>
        </w:rPr>
      </w:pPr>
      <w:r w:rsidDel="00000000" w:rsidR="00000000" w:rsidRPr="00000000">
        <w:rPr>
          <w:rtl w:val="0"/>
        </w:rPr>
      </w:r>
    </w:p>
    <w:p w:rsidR="00000000" w:rsidDel="00000000" w:rsidP="00000000" w:rsidRDefault="00000000" w:rsidRPr="00000000" w14:paraId="00000051">
      <w:pPr>
        <w:rPr>
          <w:b w:val="1"/>
          <w:color w:val="333333"/>
          <w:sz w:val="20"/>
          <w:szCs w:val="20"/>
        </w:rPr>
      </w:pPr>
      <w:r w:rsidDel="00000000" w:rsidR="00000000" w:rsidRPr="00000000">
        <w:rPr>
          <w:rtl w:val="0"/>
        </w:rPr>
      </w:r>
    </w:p>
    <w:p w:rsidR="00000000" w:rsidDel="00000000" w:rsidP="00000000" w:rsidRDefault="00000000" w:rsidRPr="00000000" w14:paraId="00000052">
      <w:pPr>
        <w:rPr>
          <w:b w:val="1"/>
          <w:color w:val="333333"/>
          <w:sz w:val="20"/>
          <w:szCs w:val="20"/>
        </w:rPr>
      </w:pPr>
      <w:r w:rsidDel="00000000" w:rsidR="00000000" w:rsidRPr="00000000">
        <w:rPr>
          <w:rtl w:val="0"/>
        </w:rPr>
      </w:r>
    </w:p>
    <w:p w:rsidR="00000000" w:rsidDel="00000000" w:rsidP="00000000" w:rsidRDefault="00000000" w:rsidRPr="00000000" w14:paraId="00000053">
      <w:pPr>
        <w:rPr>
          <w:b w:val="1"/>
          <w:color w:val="333333"/>
          <w:sz w:val="20"/>
          <w:szCs w:val="20"/>
        </w:rPr>
      </w:pPr>
      <w:r w:rsidDel="00000000" w:rsidR="00000000" w:rsidRPr="00000000">
        <w:rPr>
          <w:rtl w:val="0"/>
        </w:rPr>
      </w:r>
    </w:p>
    <w:p w:rsidR="00000000" w:rsidDel="00000000" w:rsidP="00000000" w:rsidRDefault="00000000" w:rsidRPr="00000000" w14:paraId="00000054">
      <w:pPr>
        <w:rPr>
          <w:b w:val="1"/>
          <w:color w:val="333333"/>
          <w:sz w:val="20"/>
          <w:szCs w:val="20"/>
        </w:rPr>
      </w:pPr>
      <w:r w:rsidDel="00000000" w:rsidR="00000000" w:rsidRPr="00000000">
        <w:rPr>
          <w:rtl w:val="0"/>
        </w:rPr>
      </w:r>
    </w:p>
    <w:p w:rsidR="00000000" w:rsidDel="00000000" w:rsidP="00000000" w:rsidRDefault="00000000" w:rsidRPr="00000000" w14:paraId="00000055">
      <w:pPr>
        <w:rPr>
          <w:b w:val="1"/>
          <w:color w:val="333333"/>
          <w:sz w:val="20"/>
          <w:szCs w:val="20"/>
        </w:rPr>
      </w:pPr>
      <w:r w:rsidDel="00000000" w:rsidR="00000000" w:rsidRPr="00000000">
        <w:rPr>
          <w:rtl w:val="0"/>
        </w:rPr>
      </w:r>
    </w:p>
    <w:p w:rsidR="00000000" w:rsidDel="00000000" w:rsidP="00000000" w:rsidRDefault="00000000" w:rsidRPr="00000000" w14:paraId="00000056">
      <w:pPr>
        <w:rPr>
          <w:b w:val="1"/>
          <w:color w:val="333333"/>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266700</wp:posOffset>
            </wp:positionV>
            <wp:extent cx="4745998" cy="1787454"/>
            <wp:effectExtent b="0" l="0" r="0" t="0"/>
            <wp:wrapNone/>
            <wp:docPr id="40"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4745998" cy="1787454"/>
                    </a:xfrm>
                    <a:prstGeom prst="rect"/>
                    <a:ln/>
                  </pic:spPr>
                </pic:pic>
              </a:graphicData>
            </a:graphic>
          </wp:anchor>
        </w:drawing>
      </w:r>
    </w:p>
    <w:p w:rsidR="00000000" w:rsidDel="00000000" w:rsidP="00000000" w:rsidRDefault="00000000" w:rsidRPr="00000000" w14:paraId="00000057">
      <w:pPr>
        <w:rPr>
          <w:b w:val="1"/>
          <w:color w:val="333333"/>
          <w:sz w:val="20"/>
          <w:szCs w:val="20"/>
        </w:rPr>
      </w:pPr>
      <w:r w:rsidDel="00000000" w:rsidR="00000000" w:rsidRPr="00000000">
        <w:rPr>
          <w:rtl w:val="0"/>
        </w:rPr>
      </w:r>
    </w:p>
    <w:p w:rsidR="00000000" w:rsidDel="00000000" w:rsidP="00000000" w:rsidRDefault="00000000" w:rsidRPr="00000000" w14:paraId="00000058">
      <w:pPr>
        <w:rPr>
          <w:b w:val="1"/>
          <w:color w:val="333333"/>
          <w:sz w:val="20"/>
          <w:szCs w:val="20"/>
        </w:rPr>
      </w:pPr>
      <w:r w:rsidDel="00000000" w:rsidR="00000000" w:rsidRPr="00000000">
        <w:rPr>
          <w:rtl w:val="0"/>
        </w:rPr>
      </w:r>
    </w:p>
    <w:p w:rsidR="00000000" w:rsidDel="00000000" w:rsidP="00000000" w:rsidRDefault="00000000" w:rsidRPr="00000000" w14:paraId="00000059">
      <w:pPr>
        <w:rPr>
          <w:b w:val="1"/>
          <w:color w:val="333333"/>
          <w:sz w:val="20"/>
          <w:szCs w:val="20"/>
        </w:rPr>
      </w:pPr>
      <w:r w:rsidDel="00000000" w:rsidR="00000000" w:rsidRPr="00000000">
        <w:rPr>
          <w:rtl w:val="0"/>
        </w:rPr>
      </w:r>
    </w:p>
    <w:p w:rsidR="00000000" w:rsidDel="00000000" w:rsidP="00000000" w:rsidRDefault="00000000" w:rsidRPr="00000000" w14:paraId="0000005A">
      <w:pPr>
        <w:rPr>
          <w:b w:val="1"/>
          <w:color w:val="33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58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758D"/>
    <w:pPr>
      <w:ind w:left="720"/>
      <w:contextualSpacing w:val="1"/>
    </w:pPr>
  </w:style>
  <w:style w:type="character" w:styleId="Hyperlink">
    <w:name w:val="Hyperlink"/>
    <w:basedOn w:val="DefaultParagraphFont"/>
    <w:uiPriority w:val="99"/>
    <w:unhideWhenUsed w:val="1"/>
    <w:rsid w:val="00DD758D"/>
    <w:rPr>
      <w:color w:val="0563c1" w:themeColor="hyperlink"/>
      <w:u w:val="single"/>
    </w:rPr>
  </w:style>
  <w:style w:type="character" w:styleId="UnresolvedMention">
    <w:name w:val="Unresolved Mention"/>
    <w:basedOn w:val="DefaultParagraphFont"/>
    <w:uiPriority w:val="99"/>
    <w:semiHidden w:val="1"/>
    <w:unhideWhenUsed w:val="1"/>
    <w:rsid w:val="00DD758D"/>
    <w:rPr>
      <w:color w:val="605e5c"/>
      <w:shd w:color="auto" w:fill="e1dfdd" w:val="clear"/>
    </w:rPr>
  </w:style>
  <w:style w:type="character" w:styleId="CommentReference">
    <w:name w:val="annotation reference"/>
    <w:basedOn w:val="DefaultParagraphFont"/>
    <w:uiPriority w:val="99"/>
    <w:semiHidden w:val="1"/>
    <w:unhideWhenUsed w:val="1"/>
    <w:rsid w:val="000708BC"/>
    <w:rPr>
      <w:sz w:val="16"/>
      <w:szCs w:val="16"/>
    </w:rPr>
  </w:style>
  <w:style w:type="paragraph" w:styleId="CommentText">
    <w:name w:val="annotation text"/>
    <w:basedOn w:val="Normal"/>
    <w:link w:val="CommentTextChar"/>
    <w:uiPriority w:val="99"/>
    <w:semiHidden w:val="1"/>
    <w:unhideWhenUsed w:val="1"/>
    <w:rsid w:val="00070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0708BC"/>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08BC"/>
    <w:rPr>
      <w:b w:val="1"/>
      <w:bCs w:val="1"/>
    </w:rPr>
  </w:style>
  <w:style w:type="character" w:styleId="CommentSubjectChar" w:customStyle="1">
    <w:name w:val="Comment Subject Char"/>
    <w:basedOn w:val="CommentTextChar"/>
    <w:link w:val="CommentSubject"/>
    <w:uiPriority w:val="99"/>
    <w:semiHidden w:val="1"/>
    <w:rsid w:val="000708BC"/>
    <w:rPr>
      <w:rFonts w:ascii="Arial" w:cs="Arial" w:eastAsia="Arial" w:hAnsi="Arial"/>
      <w:b w:val="1"/>
      <w:bCs w:val="1"/>
      <w:sz w:val="20"/>
      <w:szCs w:val="20"/>
      <w:lang w:val="en"/>
    </w:rPr>
  </w:style>
  <w:style w:type="paragraph" w:styleId="BalloonText">
    <w:name w:val="Balloon Text"/>
    <w:basedOn w:val="Normal"/>
    <w:link w:val="BalloonTextChar"/>
    <w:uiPriority w:val="99"/>
    <w:semiHidden w:val="1"/>
    <w:unhideWhenUsed w:val="1"/>
    <w:rsid w:val="000708B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08BC"/>
    <w:rPr>
      <w:rFonts w:ascii="Segoe UI" w:cs="Segoe UI" w:eastAsia="Arial" w:hAnsi="Segoe UI"/>
      <w:sz w:val="18"/>
      <w:szCs w:val="18"/>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HeUKoOUyJ5nCzsaPNd34lV2ZsQ==">CgMxLjA4AHIhMTcxWFNrNjlldFBzN3N5RWsydHhNeWIwNXZXTXdONWR4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2023-03-24T11:51:00Z</dcterms:created>
  <dc:creator>Tuul Sepp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0x01010065FE0F6E0521A741AA82365AE13FA5BF</vt:lpwstr>
  </property>
  <property fmtid="{D5CDD505-2E9C-101B-9397-08002B2CF9AE}" pid="3" name="ContentTypeId">
    <vt:lpwstr>0x01010065FE0F6E0521A741AA82365AE13FA5BF</vt:lpwstr>
  </property>
</Properties>
</file>